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FD63E" w14:textId="77777777" w:rsidR="002D62D8" w:rsidRDefault="002D62D8">
      <w:pPr>
        <w:pStyle w:val="SCT"/>
      </w:pPr>
      <w:bookmarkStart w:id="0" w:name="_GoBack"/>
      <w:bookmarkEnd w:id="0"/>
      <w:r>
        <w:t xml:space="preserve">SECTION </w:t>
      </w:r>
      <w:r>
        <w:rPr>
          <w:rStyle w:val="NUM"/>
        </w:rPr>
        <w:t>220523</w:t>
      </w:r>
      <w:r>
        <w:t xml:space="preserve"> - </w:t>
      </w:r>
      <w:r>
        <w:rPr>
          <w:rStyle w:val="NAM"/>
        </w:rPr>
        <w:t>GENERAL-DUTY VALVES FOR PLUMBING PIPING</w:t>
      </w:r>
    </w:p>
    <w:p w14:paraId="582B0235" w14:textId="77777777" w:rsidR="002D62D8" w:rsidRDefault="002D62D8">
      <w:pPr>
        <w:pStyle w:val="PRT"/>
      </w:pPr>
      <w:r>
        <w:t>GENERAL</w:t>
      </w:r>
    </w:p>
    <w:p w14:paraId="0500847F" w14:textId="77777777" w:rsidR="002D62D8" w:rsidRDefault="002D62D8">
      <w:pPr>
        <w:pStyle w:val="ART"/>
      </w:pPr>
      <w:r>
        <w:t>RELATED DOCUMENTS</w:t>
      </w:r>
    </w:p>
    <w:p w14:paraId="7FE7BC6C" w14:textId="77777777" w:rsidR="002D62D8" w:rsidRDefault="002D62D8">
      <w:pPr>
        <w:pStyle w:val="PR1"/>
      </w:pPr>
      <w:r>
        <w:t>Drawings and general provisions of the Contract, including General and Supplementary Conditions and Division 01 Specification Sections, apply to this Section.</w:t>
      </w:r>
    </w:p>
    <w:p w14:paraId="78347597" w14:textId="77777777" w:rsidR="002D62D8" w:rsidRDefault="002D62D8">
      <w:pPr>
        <w:pStyle w:val="ART"/>
      </w:pPr>
      <w:r>
        <w:t>SUMMARY</w:t>
      </w:r>
    </w:p>
    <w:p w14:paraId="0F901386" w14:textId="77777777" w:rsidR="002D62D8" w:rsidRDefault="002D62D8">
      <w:pPr>
        <w:pStyle w:val="PR1"/>
      </w:pPr>
      <w:r>
        <w:t>Section Includes:</w:t>
      </w:r>
    </w:p>
    <w:p w14:paraId="2549C44A" w14:textId="77777777" w:rsidR="00B74AD5" w:rsidRDefault="00B74AD5" w:rsidP="00B74AD5">
      <w:pPr>
        <w:pStyle w:val="PR2"/>
        <w:numPr>
          <w:ilvl w:val="0"/>
          <w:numId w:val="0"/>
        </w:numPr>
        <w:ind w:left="1440"/>
      </w:pPr>
    </w:p>
    <w:p w14:paraId="19FBFEBC" w14:textId="77777777" w:rsidR="002D62D8" w:rsidRDefault="002D62D8">
      <w:pPr>
        <w:pStyle w:val="PR2"/>
      </w:pPr>
      <w:r>
        <w:t>Bronze ball valves.</w:t>
      </w:r>
    </w:p>
    <w:p w14:paraId="73684072" w14:textId="7F09E686" w:rsidR="002D62D8" w:rsidRDefault="00CB7F32">
      <w:pPr>
        <w:pStyle w:val="PR2"/>
      </w:pPr>
      <w:r>
        <w:t>Cast i</w:t>
      </w:r>
      <w:r w:rsidR="002D62D8">
        <w:t>ron ball valves.</w:t>
      </w:r>
    </w:p>
    <w:p w14:paraId="017D4091" w14:textId="77777777" w:rsidR="002D62D8" w:rsidRDefault="002D62D8">
      <w:pPr>
        <w:pStyle w:val="PR2"/>
      </w:pPr>
      <w:r>
        <w:t>Iron, single-flange butterfly valves.</w:t>
      </w:r>
    </w:p>
    <w:p w14:paraId="3D22A490" w14:textId="77777777" w:rsidR="002D62D8" w:rsidRDefault="002D62D8">
      <w:pPr>
        <w:pStyle w:val="PR2"/>
      </w:pPr>
      <w:r>
        <w:t>Iron, grooved-end butterfly valves.</w:t>
      </w:r>
    </w:p>
    <w:p w14:paraId="750FF064" w14:textId="77777777" w:rsidR="002D62D8" w:rsidRDefault="002D62D8">
      <w:pPr>
        <w:pStyle w:val="PR2"/>
      </w:pPr>
      <w:r>
        <w:t>Bronze lift check valves.</w:t>
      </w:r>
    </w:p>
    <w:p w14:paraId="7F862DF3" w14:textId="77777777" w:rsidR="002D62D8" w:rsidRDefault="002D62D8">
      <w:pPr>
        <w:pStyle w:val="PR2"/>
      </w:pPr>
      <w:r>
        <w:t>Bronze swing check valves.</w:t>
      </w:r>
    </w:p>
    <w:p w14:paraId="599DCCC5" w14:textId="77777777" w:rsidR="002D62D8" w:rsidRDefault="002D62D8">
      <w:pPr>
        <w:pStyle w:val="PR2"/>
      </w:pPr>
      <w:r>
        <w:t>Iron swing check valves.</w:t>
      </w:r>
    </w:p>
    <w:p w14:paraId="15C58766" w14:textId="77777777" w:rsidR="002D62D8" w:rsidRDefault="002D62D8">
      <w:pPr>
        <w:pStyle w:val="PR2"/>
      </w:pPr>
      <w:r>
        <w:t>Iron, grooved-end swing check valves.</w:t>
      </w:r>
    </w:p>
    <w:p w14:paraId="55E801C3" w14:textId="77777777" w:rsidR="002D62D8" w:rsidRDefault="002D62D8">
      <w:pPr>
        <w:pStyle w:val="PR2"/>
      </w:pPr>
      <w:r>
        <w:t>Iron, center-guided check valves.</w:t>
      </w:r>
    </w:p>
    <w:p w14:paraId="40986809" w14:textId="77777777" w:rsidR="002D62D8" w:rsidRDefault="002D62D8">
      <w:pPr>
        <w:pStyle w:val="PR2"/>
      </w:pPr>
      <w:r>
        <w:t>Bronze gate valves.</w:t>
      </w:r>
    </w:p>
    <w:p w14:paraId="31DC0513" w14:textId="77777777" w:rsidR="002D62D8" w:rsidRDefault="002D62D8">
      <w:pPr>
        <w:pStyle w:val="PR2"/>
      </w:pPr>
      <w:r>
        <w:t>Iron gate valves.</w:t>
      </w:r>
    </w:p>
    <w:p w14:paraId="60BB81A4" w14:textId="77777777" w:rsidR="002D62D8" w:rsidRDefault="002D62D8">
      <w:pPr>
        <w:pStyle w:val="PR1"/>
      </w:pPr>
      <w:r>
        <w:t>Related Sections:</w:t>
      </w:r>
    </w:p>
    <w:p w14:paraId="14696552" w14:textId="77777777" w:rsidR="002D62D8" w:rsidRDefault="002D62D8">
      <w:pPr>
        <w:pStyle w:val="PR2"/>
        <w:spacing w:before="240"/>
      </w:pPr>
      <w:r>
        <w:t>Division 22 plumbing piping Sections for specialty valves applicable to those Sections only.</w:t>
      </w:r>
    </w:p>
    <w:p w14:paraId="2A60AE1E" w14:textId="77777777" w:rsidR="002D62D8" w:rsidRDefault="002D62D8">
      <w:pPr>
        <w:pStyle w:val="PR2"/>
      </w:pPr>
      <w:r>
        <w:t>Division 22 Section "Identification for Plumbing Piping and Equipment" for valve tags and schedules.</w:t>
      </w:r>
    </w:p>
    <w:p w14:paraId="5A0478A2" w14:textId="77777777" w:rsidR="002D62D8" w:rsidRDefault="002D62D8">
      <w:pPr>
        <w:pStyle w:val="PR2"/>
      </w:pPr>
      <w:r>
        <w:t>Division 33 water distribution piping Sections for general-duty and specialty valves for site construction piping.</w:t>
      </w:r>
    </w:p>
    <w:p w14:paraId="7894C07B" w14:textId="77777777" w:rsidR="002D62D8" w:rsidRDefault="002D62D8">
      <w:pPr>
        <w:pStyle w:val="ART"/>
      </w:pPr>
      <w:r>
        <w:t>DEFINITIONS</w:t>
      </w:r>
    </w:p>
    <w:p w14:paraId="7DA92285" w14:textId="77777777" w:rsidR="002D62D8" w:rsidRDefault="002D62D8">
      <w:pPr>
        <w:pStyle w:val="PR1"/>
      </w:pPr>
      <w:r>
        <w:t>CWP:  Cold working pressure.</w:t>
      </w:r>
    </w:p>
    <w:p w14:paraId="5C9E41A0" w14:textId="77777777" w:rsidR="002D62D8" w:rsidRDefault="002D62D8">
      <w:pPr>
        <w:pStyle w:val="PR1"/>
      </w:pPr>
      <w:r>
        <w:t>EPDM:  Ethylene propylene copolymer rubber.</w:t>
      </w:r>
    </w:p>
    <w:p w14:paraId="3E4873F6" w14:textId="77777777" w:rsidR="002D62D8" w:rsidRDefault="002D62D8">
      <w:pPr>
        <w:pStyle w:val="PR1"/>
      </w:pPr>
      <w:r>
        <w:t>NBR:  Acrylonitrile-butadiene, Buna-N, or nitrile rubber.</w:t>
      </w:r>
    </w:p>
    <w:p w14:paraId="7C95803A" w14:textId="77777777" w:rsidR="002D62D8" w:rsidRDefault="002D62D8">
      <w:pPr>
        <w:pStyle w:val="PR1"/>
      </w:pPr>
      <w:r>
        <w:t xml:space="preserve">NRS:  </w:t>
      </w:r>
      <w:proofErr w:type="spellStart"/>
      <w:r>
        <w:t>Nonrising</w:t>
      </w:r>
      <w:proofErr w:type="spellEnd"/>
      <w:r>
        <w:t xml:space="preserve"> stem.</w:t>
      </w:r>
    </w:p>
    <w:p w14:paraId="0E652570" w14:textId="77777777" w:rsidR="002D62D8" w:rsidRDefault="002D62D8">
      <w:pPr>
        <w:pStyle w:val="PR1"/>
      </w:pPr>
      <w:r>
        <w:t>OS&amp;Y:  Outside screw and yoke.</w:t>
      </w:r>
    </w:p>
    <w:p w14:paraId="5959F09C" w14:textId="77777777" w:rsidR="002D62D8" w:rsidRDefault="002D62D8">
      <w:pPr>
        <w:pStyle w:val="PR1"/>
      </w:pPr>
      <w:r>
        <w:lastRenderedPageBreak/>
        <w:t>RS:  Rising stem.</w:t>
      </w:r>
    </w:p>
    <w:p w14:paraId="6A706FFA" w14:textId="77777777" w:rsidR="002D62D8" w:rsidRDefault="002D62D8">
      <w:pPr>
        <w:pStyle w:val="PR1"/>
      </w:pPr>
      <w:r>
        <w:t>SWP:  Steam working pressure.</w:t>
      </w:r>
    </w:p>
    <w:p w14:paraId="7684CBD1" w14:textId="77777777" w:rsidR="002D62D8" w:rsidRDefault="00CB2AA9">
      <w:pPr>
        <w:pStyle w:val="ART"/>
      </w:pPr>
      <w:r>
        <w:t xml:space="preserve">ACTION </w:t>
      </w:r>
      <w:r w:rsidR="002D62D8">
        <w:t>SUBMITTALS</w:t>
      </w:r>
    </w:p>
    <w:p w14:paraId="5F8C16BF" w14:textId="77777777" w:rsidR="002D62D8" w:rsidRDefault="002D62D8">
      <w:pPr>
        <w:pStyle w:val="PR1"/>
      </w:pPr>
      <w:r>
        <w:t>Product Data:  For each type of valve indicated.</w:t>
      </w:r>
    </w:p>
    <w:p w14:paraId="1C51871D" w14:textId="77777777" w:rsidR="002D62D8" w:rsidRDefault="002D62D8">
      <w:pPr>
        <w:pStyle w:val="ART"/>
      </w:pPr>
      <w:r>
        <w:t>QUALITY ASSURANCE</w:t>
      </w:r>
    </w:p>
    <w:p w14:paraId="7EB92252" w14:textId="77777777" w:rsidR="002D62D8" w:rsidRDefault="002D62D8">
      <w:pPr>
        <w:pStyle w:val="PR1"/>
      </w:pPr>
      <w:r>
        <w:t>Source Limitations for Valves:  Obtain each type of valve from single source from single manufacturer.</w:t>
      </w:r>
    </w:p>
    <w:p w14:paraId="1F66AC3C" w14:textId="77777777" w:rsidR="002D62D8" w:rsidRDefault="002D62D8">
      <w:pPr>
        <w:pStyle w:val="PR1"/>
      </w:pPr>
      <w:r>
        <w:t>ASME Compliance:</w:t>
      </w:r>
    </w:p>
    <w:p w14:paraId="40EA4ACB" w14:textId="77777777" w:rsidR="002D62D8" w:rsidRDefault="002D62D8">
      <w:pPr>
        <w:pStyle w:val="PR2"/>
        <w:spacing w:before="240"/>
      </w:pPr>
      <w:r>
        <w:t>ASME B16.10 and ASME B16.34 for ferrous valve dimensions and design criteria.</w:t>
      </w:r>
    </w:p>
    <w:p w14:paraId="77443525" w14:textId="77777777" w:rsidR="002D62D8" w:rsidRDefault="002D62D8">
      <w:pPr>
        <w:pStyle w:val="PR2"/>
      </w:pPr>
      <w:r>
        <w:t>ASME B31.1 for power piping valves.</w:t>
      </w:r>
    </w:p>
    <w:p w14:paraId="0EB7BFC2" w14:textId="77777777" w:rsidR="002D62D8" w:rsidRDefault="002D62D8">
      <w:pPr>
        <w:pStyle w:val="PR2"/>
      </w:pPr>
      <w:r>
        <w:t>ASME B31.9 for building services piping valves.</w:t>
      </w:r>
    </w:p>
    <w:p w14:paraId="3A443DEF" w14:textId="77777777" w:rsidR="002D62D8" w:rsidRDefault="002D62D8">
      <w:pPr>
        <w:pStyle w:val="PR1"/>
      </w:pPr>
      <w:r>
        <w:t>NSF Compliance:  NSF 61 for valve materials for potable-water service.</w:t>
      </w:r>
    </w:p>
    <w:p w14:paraId="6708C619" w14:textId="77777777" w:rsidR="002D62D8" w:rsidRDefault="002D62D8">
      <w:pPr>
        <w:pStyle w:val="ART"/>
      </w:pPr>
      <w:r>
        <w:t>DELIVERY, STORAGE, AND HANDLING</w:t>
      </w:r>
    </w:p>
    <w:p w14:paraId="56A4A9D6" w14:textId="77777777" w:rsidR="002D62D8" w:rsidRPr="0082512A" w:rsidRDefault="002D62D8" w:rsidP="0082512A">
      <w:pPr>
        <w:pStyle w:val="PRN"/>
      </w:pPr>
      <w:r w:rsidRPr="0082512A">
        <w:t>Information in this article is paraphrased from MSS.</w:t>
      </w:r>
    </w:p>
    <w:p w14:paraId="06146125" w14:textId="77777777" w:rsidR="002D62D8" w:rsidRDefault="002D62D8">
      <w:pPr>
        <w:pStyle w:val="PR1"/>
      </w:pPr>
      <w:r>
        <w:t>Prepare valves for shipping as follows:</w:t>
      </w:r>
    </w:p>
    <w:p w14:paraId="56DF7938" w14:textId="77777777" w:rsidR="002D62D8" w:rsidRDefault="002D62D8">
      <w:pPr>
        <w:pStyle w:val="PR2"/>
        <w:spacing w:before="240"/>
      </w:pPr>
      <w:r>
        <w:t>Protect internal parts against rust and corrosion.</w:t>
      </w:r>
    </w:p>
    <w:p w14:paraId="563A3CB3" w14:textId="77777777" w:rsidR="002D62D8" w:rsidRDefault="002D62D8">
      <w:pPr>
        <w:pStyle w:val="PR2"/>
      </w:pPr>
      <w:r>
        <w:t>Protect threads, flange faces, grooves, and weld ends.</w:t>
      </w:r>
    </w:p>
    <w:p w14:paraId="13377353" w14:textId="77777777" w:rsidR="002D62D8" w:rsidRDefault="002D62D8">
      <w:pPr>
        <w:pStyle w:val="PR2"/>
      </w:pPr>
      <w:r>
        <w:t>Set angle, gate, and globe valves closed to prevent rattling.</w:t>
      </w:r>
    </w:p>
    <w:p w14:paraId="514FF7E4" w14:textId="77777777" w:rsidR="002D62D8" w:rsidRDefault="002D62D8">
      <w:pPr>
        <w:pStyle w:val="PR2"/>
      </w:pPr>
      <w:r>
        <w:t>Set ball and plug valves open to minimize exposure of functional surfaces.</w:t>
      </w:r>
    </w:p>
    <w:p w14:paraId="03E5BD46" w14:textId="77777777" w:rsidR="002D62D8" w:rsidRDefault="002D62D8">
      <w:pPr>
        <w:pStyle w:val="PR2"/>
      </w:pPr>
      <w:r>
        <w:t>Set butterfly valves closed or slightly open.</w:t>
      </w:r>
    </w:p>
    <w:p w14:paraId="1F9AD8EF" w14:textId="77777777" w:rsidR="002D62D8" w:rsidRDefault="002D62D8">
      <w:pPr>
        <w:pStyle w:val="PR2"/>
      </w:pPr>
      <w:r>
        <w:t>Block check valves in either closed or open position.</w:t>
      </w:r>
    </w:p>
    <w:p w14:paraId="12810CA3" w14:textId="77777777" w:rsidR="002D62D8" w:rsidRDefault="002D62D8">
      <w:pPr>
        <w:pStyle w:val="PR1"/>
      </w:pPr>
      <w:r>
        <w:t>Use the following precautions during storage:</w:t>
      </w:r>
    </w:p>
    <w:p w14:paraId="7BCE8B73" w14:textId="77777777" w:rsidR="002D62D8" w:rsidRDefault="002D62D8">
      <w:pPr>
        <w:pStyle w:val="PR2"/>
        <w:spacing w:before="240"/>
      </w:pPr>
      <w:r>
        <w:t>Maintain valve end protection.</w:t>
      </w:r>
    </w:p>
    <w:p w14:paraId="3DC8AA7F" w14:textId="77777777" w:rsidR="002D62D8" w:rsidRDefault="002D62D8">
      <w:pPr>
        <w:pStyle w:val="PR2"/>
      </w:pPr>
      <w:r>
        <w:t>Store valves indoors and maintain at higher than ambient dew point temperature.  If outdoor storage is necessary, store valves off the ground in watertight enclosures.</w:t>
      </w:r>
    </w:p>
    <w:p w14:paraId="56419D62" w14:textId="77777777" w:rsidR="002D62D8" w:rsidRDefault="002D62D8">
      <w:pPr>
        <w:pStyle w:val="PR1"/>
      </w:pPr>
      <w:r>
        <w:t>Use sling to handle large valves; rig sling to avoid damage to exposed parts.  Do not use handwheels or stems as lifting or rigging points.</w:t>
      </w:r>
    </w:p>
    <w:p w14:paraId="2E3F8AE0" w14:textId="77777777" w:rsidR="002D62D8" w:rsidRDefault="002D62D8">
      <w:pPr>
        <w:pStyle w:val="PRT"/>
      </w:pPr>
      <w:r>
        <w:lastRenderedPageBreak/>
        <w:t>PRODUCTS</w:t>
      </w:r>
    </w:p>
    <w:p w14:paraId="56BF77C9" w14:textId="77777777" w:rsidR="002D62D8" w:rsidRDefault="002D62D8">
      <w:pPr>
        <w:pStyle w:val="ART"/>
      </w:pPr>
      <w:r>
        <w:t>GENERAL REQUIREMENTS FOR VALVES</w:t>
      </w:r>
    </w:p>
    <w:p w14:paraId="0A632DA5" w14:textId="77777777" w:rsidR="002D62D8" w:rsidRPr="009063F9" w:rsidRDefault="002D62D8" w:rsidP="009063F9">
      <w:pPr>
        <w:pStyle w:val="PRN"/>
      </w:pPr>
      <w:r w:rsidRPr="009063F9">
        <w:t>Plumbing valve applications specified in this Section are limited to NPS 12 (DN 300).  Many valves specified are available in larger sizes.</w:t>
      </w:r>
    </w:p>
    <w:p w14:paraId="19DABB55" w14:textId="77777777" w:rsidR="002D62D8" w:rsidRDefault="002D62D8">
      <w:pPr>
        <w:pStyle w:val="PR1"/>
      </w:pPr>
      <w:r>
        <w:t>Refer to valve schedule articles for applications of valves.</w:t>
      </w:r>
    </w:p>
    <w:p w14:paraId="77515BAE" w14:textId="77777777" w:rsidR="002D62D8" w:rsidRPr="00672732" w:rsidRDefault="002D62D8" w:rsidP="00672732">
      <w:pPr>
        <w:pStyle w:val="PRN"/>
      </w:pPr>
      <w:r w:rsidRPr="00672732">
        <w:t>Caution:  Revise pressure ratings and insert temperature ratings in valve articles if valves with higher ratings are required.  Valves larger than NPS 12 (DN 300) typically have a lower pressure rating than smaller valves.  Verify pressure requirements for large valves.</w:t>
      </w:r>
    </w:p>
    <w:p w14:paraId="07371E12" w14:textId="77777777" w:rsidR="002D62D8" w:rsidRDefault="002D62D8">
      <w:pPr>
        <w:pStyle w:val="PR1"/>
      </w:pPr>
      <w:r>
        <w:t>Valve Pressure and Temperature Ratings:  Not less than indicated and as required for system pressures and temperatures.</w:t>
      </w:r>
    </w:p>
    <w:p w14:paraId="688955C1" w14:textId="77777777" w:rsidR="002D62D8" w:rsidRDefault="002D62D8">
      <w:pPr>
        <w:pStyle w:val="PR1"/>
      </w:pPr>
      <w:r>
        <w:t>Valve Sizes:  Same as upstream piping unless otherwise indicated.</w:t>
      </w:r>
    </w:p>
    <w:p w14:paraId="77ABB64F" w14:textId="77777777" w:rsidR="002D62D8" w:rsidRDefault="002D62D8">
      <w:pPr>
        <w:pStyle w:val="PR1"/>
      </w:pPr>
      <w:r>
        <w:t>Valve Actuator Types:</w:t>
      </w:r>
    </w:p>
    <w:p w14:paraId="117DF5CE" w14:textId="77777777" w:rsidR="002D62D8" w:rsidRPr="00672732" w:rsidRDefault="002D62D8">
      <w:pPr>
        <w:pStyle w:val="PR2"/>
        <w:spacing w:before="240"/>
      </w:pPr>
      <w:r>
        <w:t xml:space="preserve">Gear </w:t>
      </w:r>
      <w:r w:rsidRPr="00672732">
        <w:t xml:space="preserve">Actuator:  For quarter-turn valves </w:t>
      </w:r>
      <w:r w:rsidRPr="00672732">
        <w:rPr>
          <w:rStyle w:val="IP"/>
          <w:color w:val="auto"/>
        </w:rPr>
        <w:t>NPS 8</w:t>
      </w:r>
      <w:r w:rsidRPr="00672732">
        <w:rPr>
          <w:rStyle w:val="SI"/>
          <w:color w:val="auto"/>
        </w:rPr>
        <w:t xml:space="preserve"> (DN 200)</w:t>
      </w:r>
      <w:r w:rsidRPr="00672732">
        <w:t xml:space="preserve"> and larger.</w:t>
      </w:r>
    </w:p>
    <w:p w14:paraId="284B921D" w14:textId="77777777" w:rsidR="002D62D8" w:rsidRPr="00672732" w:rsidRDefault="002D62D8">
      <w:pPr>
        <w:pStyle w:val="PR2"/>
      </w:pPr>
      <w:r w:rsidRPr="00672732">
        <w:t>Handwheel:  For valves other than quarter-turn types.</w:t>
      </w:r>
    </w:p>
    <w:p w14:paraId="763137CD" w14:textId="77777777" w:rsidR="002D62D8" w:rsidRPr="00672732" w:rsidRDefault="002D62D8">
      <w:pPr>
        <w:pStyle w:val="PR2"/>
      </w:pPr>
      <w:proofErr w:type="spellStart"/>
      <w:r w:rsidRPr="00672732">
        <w:t>Handlever</w:t>
      </w:r>
      <w:proofErr w:type="spellEnd"/>
      <w:r w:rsidRPr="00672732">
        <w:t xml:space="preserve">:  For quarter-turn valves </w:t>
      </w:r>
      <w:r w:rsidRPr="00672732">
        <w:rPr>
          <w:rStyle w:val="IP"/>
          <w:color w:val="auto"/>
        </w:rPr>
        <w:t>NPS 6</w:t>
      </w:r>
      <w:r w:rsidRPr="00672732">
        <w:rPr>
          <w:rStyle w:val="SI"/>
          <w:color w:val="auto"/>
        </w:rPr>
        <w:t xml:space="preserve"> (DN 150)</w:t>
      </w:r>
      <w:r w:rsidRPr="00672732">
        <w:t xml:space="preserve"> and smaller.</w:t>
      </w:r>
    </w:p>
    <w:p w14:paraId="5936A86F" w14:textId="77777777" w:rsidR="00CB2AA9" w:rsidRDefault="00CB2AA9">
      <w:pPr>
        <w:pStyle w:val="PR2"/>
      </w:pPr>
      <w:r>
        <w:t xml:space="preserve">Wrench:  For plug valves with square heads.  Furnish Owner with 1 wrench for every </w:t>
      </w:r>
      <w:r w:rsidRPr="00CB2AA9">
        <w:t>10</w:t>
      </w:r>
      <w:r>
        <w:t xml:space="preserve"> plug valves, for each size square plug-valve head.</w:t>
      </w:r>
    </w:p>
    <w:p w14:paraId="20E898FF" w14:textId="77777777" w:rsidR="002D62D8" w:rsidRPr="00672732" w:rsidRDefault="002D62D8">
      <w:pPr>
        <w:pStyle w:val="PR2"/>
      </w:pPr>
      <w:r w:rsidRPr="00672732">
        <w:t>Chainwheel:  Device for attachment to valve handwheel, stem, or other actuator; of size and with chain for mounting height, as indicated in the "Valve Installation" Article.</w:t>
      </w:r>
    </w:p>
    <w:p w14:paraId="16422CFB" w14:textId="77777777" w:rsidR="002D62D8" w:rsidRDefault="002D62D8">
      <w:pPr>
        <w:pStyle w:val="PR1"/>
      </w:pPr>
      <w:r w:rsidRPr="00672732">
        <w:t xml:space="preserve">Valves in Insulated Piping:  With </w:t>
      </w:r>
      <w:r w:rsidRPr="00672732">
        <w:rPr>
          <w:rStyle w:val="IP"/>
          <w:color w:val="auto"/>
        </w:rPr>
        <w:t>2-inch</w:t>
      </w:r>
      <w:r w:rsidRPr="00672732">
        <w:rPr>
          <w:rStyle w:val="SI"/>
          <w:color w:val="auto"/>
        </w:rPr>
        <w:t xml:space="preserve"> (50-mm)</w:t>
      </w:r>
      <w:r w:rsidRPr="00672732">
        <w:t xml:space="preserve"> stem extensions</w:t>
      </w:r>
      <w:r>
        <w:t xml:space="preserve"> and the following features:</w:t>
      </w:r>
    </w:p>
    <w:p w14:paraId="03C45175" w14:textId="77777777" w:rsidR="002D62D8" w:rsidRDefault="002D62D8">
      <w:pPr>
        <w:pStyle w:val="PR2"/>
        <w:spacing w:before="240"/>
      </w:pPr>
      <w:r>
        <w:t>Gate Valves:  With rising stem.</w:t>
      </w:r>
    </w:p>
    <w:p w14:paraId="1D75B8CB" w14:textId="77777777" w:rsidR="002D62D8" w:rsidRDefault="002D62D8">
      <w:pPr>
        <w:pStyle w:val="PR2"/>
      </w:pPr>
      <w:r>
        <w:t>Ball Valves:  With extended operating handle of non-thermal-conductive material, and protective sleeve that allows operation of valve without breaking the vapor seal or disturbing insulation.</w:t>
      </w:r>
    </w:p>
    <w:p w14:paraId="483EFB91" w14:textId="77777777" w:rsidR="002D62D8" w:rsidRDefault="002D62D8">
      <w:pPr>
        <w:pStyle w:val="PR2"/>
      </w:pPr>
      <w:r>
        <w:t>Butterfly Valves:  With extended neck.</w:t>
      </w:r>
    </w:p>
    <w:p w14:paraId="3345CFE1" w14:textId="77777777" w:rsidR="002D62D8" w:rsidRDefault="002D62D8">
      <w:pPr>
        <w:pStyle w:val="PR1"/>
      </w:pPr>
      <w:r>
        <w:t>Valve-End Connections:</w:t>
      </w:r>
    </w:p>
    <w:p w14:paraId="1844BB4A" w14:textId="77777777" w:rsidR="002D62D8" w:rsidRDefault="002D62D8">
      <w:pPr>
        <w:pStyle w:val="PR2"/>
        <w:spacing w:before="240"/>
      </w:pPr>
      <w:r>
        <w:t>Flanged:  With flanges according to ASME B16.1 for iron valves.</w:t>
      </w:r>
    </w:p>
    <w:p w14:paraId="1FD1C37A" w14:textId="77777777" w:rsidR="002D62D8" w:rsidRDefault="002D62D8">
      <w:pPr>
        <w:pStyle w:val="PR2"/>
      </w:pPr>
      <w:r>
        <w:t>Grooved:  With grooves according to AWWA C606.</w:t>
      </w:r>
    </w:p>
    <w:p w14:paraId="4D44DEA2" w14:textId="77777777" w:rsidR="002D62D8" w:rsidRPr="009063F9" w:rsidRDefault="002D62D8" w:rsidP="009063F9">
      <w:pPr>
        <w:pStyle w:val="PRN"/>
      </w:pPr>
      <w:r w:rsidRPr="009063F9">
        <w:t>Valve solder-joint connections are common in smaller sizes of plumbing piping.  Soldering and brazing methods used to achieve required pressure-temperature ratings may damage internal valve parts.  Special installation requirements for soldered valves may make threaded valves more cost-effective.</w:t>
      </w:r>
    </w:p>
    <w:p w14:paraId="661DD959" w14:textId="77777777" w:rsidR="002D62D8" w:rsidRPr="009063F9" w:rsidRDefault="002D62D8" w:rsidP="009063F9">
      <w:pPr>
        <w:pStyle w:val="PRN"/>
      </w:pPr>
      <w:r w:rsidRPr="009063F9">
        <w:t>Caution:  Use solder with melting point below 840 deg F (454 deg C) for angle, check, gate, and globe valves and below 421 deg F (216 deg C) for ball valves.</w:t>
      </w:r>
    </w:p>
    <w:p w14:paraId="222805C6" w14:textId="77777777" w:rsidR="002D62D8" w:rsidRDefault="002D62D8">
      <w:pPr>
        <w:pStyle w:val="PR2"/>
      </w:pPr>
      <w:r>
        <w:t>Solder Joint:  With sockets according to ASME B16.18.</w:t>
      </w:r>
    </w:p>
    <w:p w14:paraId="7472399E" w14:textId="77777777" w:rsidR="002D62D8" w:rsidRDefault="002D62D8">
      <w:pPr>
        <w:pStyle w:val="PR2"/>
      </w:pPr>
      <w:r>
        <w:t>Threaded:  With threads according to ASME B1.20.1.</w:t>
      </w:r>
    </w:p>
    <w:p w14:paraId="5D19678B" w14:textId="77777777" w:rsidR="002D62D8" w:rsidRDefault="002D62D8">
      <w:pPr>
        <w:pStyle w:val="PR1"/>
      </w:pPr>
      <w:r>
        <w:t>Valve Bypass and Drain Connections:  MSS SP-45.</w:t>
      </w:r>
    </w:p>
    <w:p w14:paraId="32A63728" w14:textId="77777777" w:rsidR="002D62D8" w:rsidRDefault="002D62D8">
      <w:pPr>
        <w:pStyle w:val="ART"/>
      </w:pPr>
      <w:r>
        <w:lastRenderedPageBreak/>
        <w:t>BRONZE BALL VALVES</w:t>
      </w:r>
    </w:p>
    <w:p w14:paraId="2D9ED672" w14:textId="77777777" w:rsidR="002D62D8" w:rsidRPr="009063F9" w:rsidRDefault="002D62D8" w:rsidP="009063F9">
      <w:pPr>
        <w:pStyle w:val="PRN"/>
      </w:pPr>
      <w:r w:rsidRPr="009063F9">
        <w:t>Retain one or more of eight paragraphs in this article if bronze ball valves are required.  MSS SP-110 covers both brass and bronze, copper-alloy ball valves NPS 1/4 to NPS 4 (DN 8 to DN 100).  See the Evaluations and manufacturers' catalogs before selecting either brass or bronze ball valves or including both.</w:t>
      </w:r>
    </w:p>
    <w:p w14:paraId="41958FE2" w14:textId="77777777" w:rsidR="002D62D8" w:rsidRPr="009063F9" w:rsidRDefault="002D62D8" w:rsidP="009063F9">
      <w:pPr>
        <w:pStyle w:val="PRN"/>
      </w:pPr>
      <w:r w:rsidRPr="009063F9">
        <w:t>Caution:  Two-piece ball valves with a full or regular port are recommended for most services.  One-piece ball valves have a reduced port and one fewer leak path.  Three-piece ball valves are recommended if disassembly without removing valve from piping is required.</w:t>
      </w:r>
    </w:p>
    <w:p w14:paraId="21BD9AFC" w14:textId="77777777" w:rsidR="002D62D8" w:rsidRPr="00672732" w:rsidRDefault="002D62D8" w:rsidP="00672732">
      <w:pPr>
        <w:pStyle w:val="PRN"/>
      </w:pPr>
      <w:r w:rsidRPr="00672732">
        <w:t>Where pressure drop is a concern, use full-port ball valves.  For corrosive or high-temperature applications, use stainless-steel-trim ball valves.</w:t>
      </w:r>
    </w:p>
    <w:p w14:paraId="01EF6CC6" w14:textId="77777777" w:rsidR="002D62D8" w:rsidRDefault="002D62D8">
      <w:pPr>
        <w:pStyle w:val="PR1"/>
      </w:pPr>
      <w:r>
        <w:t>Two-Piece, Full-Port, Bronze Ball Valves with Bronze Trim:</w:t>
      </w:r>
    </w:p>
    <w:p w14:paraId="592C9662" w14:textId="77777777" w:rsidR="002D62D8" w:rsidRDefault="002D62D8">
      <w:pPr>
        <w:pStyle w:val="PR2"/>
        <w:spacing w:before="240"/>
      </w:pPr>
      <w:r>
        <w:t xml:space="preserve">Manufacturers:  Subject to compliance with requirements, </w:t>
      </w:r>
      <w:r w:rsidRPr="00672732">
        <w:t>provide products by one of the following</w:t>
      </w:r>
      <w:r>
        <w:t>:</w:t>
      </w:r>
    </w:p>
    <w:p w14:paraId="1E921F1F" w14:textId="77777777" w:rsidR="00672732" w:rsidRDefault="00672732" w:rsidP="00672732">
      <w:pPr>
        <w:pStyle w:val="PR3"/>
        <w:numPr>
          <w:ilvl w:val="0"/>
          <w:numId w:val="0"/>
        </w:numPr>
        <w:ind w:left="2016"/>
      </w:pPr>
    </w:p>
    <w:p w14:paraId="66C0B9DB" w14:textId="77777777" w:rsidR="002D62D8" w:rsidRDefault="002D62D8">
      <w:pPr>
        <w:pStyle w:val="PR3"/>
      </w:pPr>
      <w:r>
        <w:t>Apollo Valves</w:t>
      </w:r>
      <w:r w:rsidR="009C31E8">
        <w:t>; Model #77</w:t>
      </w:r>
      <w:r w:rsidR="004F59E6">
        <w:t>C</w:t>
      </w:r>
      <w:r w:rsidR="009C31E8">
        <w:t>-100 or 77</w:t>
      </w:r>
      <w:r w:rsidR="004F59E6">
        <w:t>C</w:t>
      </w:r>
      <w:r w:rsidR="009C31E8">
        <w:t>-200</w:t>
      </w:r>
      <w:r>
        <w:t>.</w:t>
      </w:r>
    </w:p>
    <w:p w14:paraId="0AA6FF59" w14:textId="77777777" w:rsidR="002D62D8" w:rsidRDefault="002D62D8">
      <w:pPr>
        <w:pStyle w:val="PR3"/>
      </w:pPr>
      <w:r>
        <w:t>Crane Co.; Crane Valve Group; Crane Valves</w:t>
      </w:r>
      <w:r w:rsidR="009C31E8">
        <w:t>; Model #9302 or 9302S</w:t>
      </w:r>
      <w:r>
        <w:t>.</w:t>
      </w:r>
    </w:p>
    <w:p w14:paraId="439EA551" w14:textId="77777777" w:rsidR="002D62D8" w:rsidRDefault="002D62D8">
      <w:pPr>
        <w:pStyle w:val="PR3"/>
      </w:pPr>
      <w:r>
        <w:t>Hammond Valve</w:t>
      </w:r>
      <w:r w:rsidR="009C31E8">
        <w:t>; Model #8501, 8301A or 8511, 8311A</w:t>
      </w:r>
      <w:r>
        <w:t>.</w:t>
      </w:r>
    </w:p>
    <w:p w14:paraId="3838DFCE" w14:textId="77777777" w:rsidR="002D62D8" w:rsidRDefault="002D62D8">
      <w:pPr>
        <w:pStyle w:val="PR3"/>
      </w:pPr>
      <w:r>
        <w:t>Milwaukee Valve Company</w:t>
      </w:r>
      <w:r w:rsidR="009C31E8">
        <w:t>; Model #BA-400 or BA-450</w:t>
      </w:r>
      <w:r>
        <w:t>.</w:t>
      </w:r>
    </w:p>
    <w:p w14:paraId="78EEB155" w14:textId="77777777" w:rsidR="002D62D8" w:rsidRDefault="002D62D8">
      <w:pPr>
        <w:pStyle w:val="PR3"/>
      </w:pPr>
      <w:r>
        <w:t>NIBCO INC</w:t>
      </w:r>
      <w:r w:rsidR="009C31E8">
        <w:t>; Model #T585-70 or S585-70</w:t>
      </w:r>
      <w:r>
        <w:t>.</w:t>
      </w:r>
    </w:p>
    <w:p w14:paraId="7815FF5D" w14:textId="77777777" w:rsidR="002D62D8" w:rsidRDefault="002D62D8">
      <w:pPr>
        <w:pStyle w:val="PR2"/>
        <w:spacing w:before="240"/>
      </w:pPr>
      <w:r>
        <w:t>Description:</w:t>
      </w:r>
    </w:p>
    <w:p w14:paraId="7EF28BCA" w14:textId="77777777" w:rsidR="002D62D8" w:rsidRDefault="002D62D8">
      <w:pPr>
        <w:pStyle w:val="PR3"/>
        <w:spacing w:before="240"/>
      </w:pPr>
      <w:r>
        <w:t>Standard:  MSS SP-110.</w:t>
      </w:r>
    </w:p>
    <w:p w14:paraId="39E9D213" w14:textId="77777777" w:rsidR="002D62D8" w:rsidRPr="00672732" w:rsidRDefault="002D62D8">
      <w:pPr>
        <w:pStyle w:val="PR3"/>
      </w:pPr>
      <w:r w:rsidRPr="00672732">
        <w:t xml:space="preserve">SWP Rating:  </w:t>
      </w:r>
      <w:r w:rsidRPr="00672732">
        <w:rPr>
          <w:rStyle w:val="IP"/>
          <w:color w:val="auto"/>
        </w:rPr>
        <w:t xml:space="preserve">150 </w:t>
      </w:r>
      <w:proofErr w:type="spellStart"/>
      <w:r w:rsidRPr="00672732">
        <w:rPr>
          <w:rStyle w:val="IP"/>
          <w:color w:val="auto"/>
        </w:rPr>
        <w:t>psig</w:t>
      </w:r>
      <w:proofErr w:type="spellEnd"/>
      <w:r w:rsidRPr="00672732">
        <w:rPr>
          <w:rStyle w:val="SI"/>
          <w:color w:val="auto"/>
        </w:rPr>
        <w:t xml:space="preserve"> (1035 kPa)</w:t>
      </w:r>
      <w:r w:rsidRPr="00672732">
        <w:t>.</w:t>
      </w:r>
    </w:p>
    <w:p w14:paraId="5A2CE8F6" w14:textId="77777777" w:rsidR="002D62D8" w:rsidRPr="00672732" w:rsidRDefault="002D62D8">
      <w:pPr>
        <w:pStyle w:val="PR3"/>
      </w:pPr>
      <w:r w:rsidRPr="00672732">
        <w:t xml:space="preserve">CWP Rating:  </w:t>
      </w:r>
      <w:r w:rsidRPr="00672732">
        <w:rPr>
          <w:rStyle w:val="IP"/>
          <w:color w:val="auto"/>
        </w:rPr>
        <w:t xml:space="preserve">600 </w:t>
      </w:r>
      <w:proofErr w:type="spellStart"/>
      <w:r w:rsidRPr="00672732">
        <w:rPr>
          <w:rStyle w:val="IP"/>
          <w:color w:val="auto"/>
        </w:rPr>
        <w:t>psig</w:t>
      </w:r>
      <w:proofErr w:type="spellEnd"/>
      <w:r w:rsidRPr="00672732">
        <w:rPr>
          <w:rStyle w:val="SI"/>
          <w:color w:val="auto"/>
        </w:rPr>
        <w:t xml:space="preserve"> (4140 kPa)</w:t>
      </w:r>
      <w:r w:rsidRPr="00672732">
        <w:t>.</w:t>
      </w:r>
    </w:p>
    <w:p w14:paraId="07F1F8D7" w14:textId="77777777" w:rsidR="002D62D8" w:rsidRPr="00672732" w:rsidRDefault="002D62D8">
      <w:pPr>
        <w:pStyle w:val="PR3"/>
      </w:pPr>
      <w:r w:rsidRPr="00672732">
        <w:t>Body Design:  Two piece.</w:t>
      </w:r>
    </w:p>
    <w:p w14:paraId="68E410EB" w14:textId="77777777" w:rsidR="002D62D8" w:rsidRPr="00672732" w:rsidRDefault="002D62D8">
      <w:pPr>
        <w:pStyle w:val="PR3"/>
      </w:pPr>
      <w:r w:rsidRPr="00672732">
        <w:t>Body Material:  Bronze.</w:t>
      </w:r>
    </w:p>
    <w:p w14:paraId="1069E5C9" w14:textId="77777777" w:rsidR="002D62D8" w:rsidRPr="00672732" w:rsidRDefault="002D62D8">
      <w:pPr>
        <w:pStyle w:val="PR3"/>
      </w:pPr>
      <w:r w:rsidRPr="00672732">
        <w:t>Ends:  Threaded.</w:t>
      </w:r>
    </w:p>
    <w:p w14:paraId="49A0FE66" w14:textId="77777777" w:rsidR="002D62D8" w:rsidRPr="00672732" w:rsidRDefault="002D62D8">
      <w:pPr>
        <w:pStyle w:val="PR3"/>
      </w:pPr>
      <w:r w:rsidRPr="00672732">
        <w:t>Seats:  PTFE or TFE.</w:t>
      </w:r>
    </w:p>
    <w:p w14:paraId="404C799A" w14:textId="77777777" w:rsidR="002D62D8" w:rsidRDefault="002D62D8">
      <w:pPr>
        <w:pStyle w:val="PR3"/>
      </w:pPr>
      <w:r>
        <w:t>Stem:  Bronze.</w:t>
      </w:r>
    </w:p>
    <w:p w14:paraId="50E1EE06" w14:textId="77777777" w:rsidR="002D62D8" w:rsidRDefault="002D62D8">
      <w:pPr>
        <w:pStyle w:val="PR3"/>
      </w:pPr>
      <w:r>
        <w:t>Ball:  Chrome-plated brass.</w:t>
      </w:r>
    </w:p>
    <w:p w14:paraId="0675374C" w14:textId="77777777" w:rsidR="002D62D8" w:rsidRDefault="002D62D8">
      <w:pPr>
        <w:pStyle w:val="PR3"/>
      </w:pPr>
      <w:r>
        <w:t>Port:  Full.</w:t>
      </w:r>
    </w:p>
    <w:p w14:paraId="59D70D4A" w14:textId="77777777" w:rsidR="002D62D8" w:rsidRDefault="002D62D8">
      <w:pPr>
        <w:pStyle w:val="PR1"/>
      </w:pPr>
      <w:r>
        <w:t>Two-Piece, Full-Port, Bronze Ball Valves with Stainless-Steel Trim:</w:t>
      </w:r>
    </w:p>
    <w:p w14:paraId="2A25AFF1" w14:textId="77777777" w:rsidR="002D62D8" w:rsidRDefault="002D62D8">
      <w:pPr>
        <w:pStyle w:val="PR2"/>
        <w:spacing w:before="240"/>
      </w:pPr>
      <w:r>
        <w:t xml:space="preserve">Manufacturers:  Subject to compliance with requirements, </w:t>
      </w:r>
      <w:r w:rsidRPr="00672732">
        <w:t>provide products by one of the following</w:t>
      </w:r>
      <w:r>
        <w:t>:</w:t>
      </w:r>
    </w:p>
    <w:p w14:paraId="02DB8526" w14:textId="77777777" w:rsidR="002D62D8" w:rsidRDefault="002D62D8">
      <w:pPr>
        <w:pStyle w:val="PR3"/>
        <w:spacing w:before="240"/>
      </w:pPr>
      <w:proofErr w:type="spellStart"/>
      <w:r>
        <w:t>Conbraco</w:t>
      </w:r>
      <w:proofErr w:type="spellEnd"/>
      <w:r>
        <w:t xml:space="preserve"> Industries, Inc.; Apollo Valves.</w:t>
      </w:r>
    </w:p>
    <w:p w14:paraId="3A8FB90E" w14:textId="77777777" w:rsidR="002D62D8" w:rsidRDefault="002D62D8">
      <w:pPr>
        <w:pStyle w:val="PR3"/>
      </w:pPr>
      <w:r>
        <w:t>Crane Co.; Crane Valve Group; Crane Valves.</w:t>
      </w:r>
    </w:p>
    <w:p w14:paraId="36BB150C" w14:textId="77777777" w:rsidR="002D62D8" w:rsidRDefault="002D62D8">
      <w:pPr>
        <w:pStyle w:val="PR3"/>
      </w:pPr>
      <w:r>
        <w:t>Hammond Valve.</w:t>
      </w:r>
    </w:p>
    <w:p w14:paraId="4223385D" w14:textId="77777777" w:rsidR="002D62D8" w:rsidRDefault="002D62D8">
      <w:pPr>
        <w:pStyle w:val="PR3"/>
      </w:pPr>
      <w:r>
        <w:t>Milwaukee Valve Company.</w:t>
      </w:r>
    </w:p>
    <w:p w14:paraId="5C361ACE" w14:textId="77777777" w:rsidR="002D62D8" w:rsidRDefault="002D62D8">
      <w:pPr>
        <w:pStyle w:val="PR3"/>
      </w:pPr>
      <w:r>
        <w:t>NIBCO INC.</w:t>
      </w:r>
    </w:p>
    <w:p w14:paraId="22AF3491" w14:textId="77777777" w:rsidR="002D62D8" w:rsidRDefault="002D62D8">
      <w:pPr>
        <w:pStyle w:val="PR2"/>
        <w:spacing w:before="240"/>
      </w:pPr>
      <w:r>
        <w:t>Description:</w:t>
      </w:r>
    </w:p>
    <w:p w14:paraId="36806F73" w14:textId="77777777" w:rsidR="002D62D8" w:rsidRPr="00672732" w:rsidRDefault="002D62D8">
      <w:pPr>
        <w:pStyle w:val="PR3"/>
        <w:spacing w:before="240"/>
      </w:pPr>
      <w:r w:rsidRPr="00672732">
        <w:t>Standard:  MSS SP-110.</w:t>
      </w:r>
    </w:p>
    <w:p w14:paraId="78406145" w14:textId="77777777" w:rsidR="002D62D8" w:rsidRPr="00672732" w:rsidRDefault="002D62D8">
      <w:pPr>
        <w:pStyle w:val="PR3"/>
      </w:pPr>
      <w:r w:rsidRPr="00672732">
        <w:t xml:space="preserve">SWP Rating:  </w:t>
      </w:r>
      <w:r w:rsidRPr="00672732">
        <w:rPr>
          <w:rStyle w:val="IP"/>
          <w:color w:val="auto"/>
        </w:rPr>
        <w:t xml:space="preserve">150 </w:t>
      </w:r>
      <w:proofErr w:type="spellStart"/>
      <w:r w:rsidRPr="00672732">
        <w:rPr>
          <w:rStyle w:val="IP"/>
          <w:color w:val="auto"/>
        </w:rPr>
        <w:t>psig</w:t>
      </w:r>
      <w:proofErr w:type="spellEnd"/>
      <w:r w:rsidRPr="00672732">
        <w:rPr>
          <w:rStyle w:val="SI"/>
          <w:color w:val="auto"/>
        </w:rPr>
        <w:t xml:space="preserve"> (1035 kPa)</w:t>
      </w:r>
      <w:r w:rsidRPr="00672732">
        <w:t>.</w:t>
      </w:r>
    </w:p>
    <w:p w14:paraId="58E093BE" w14:textId="77777777" w:rsidR="002D62D8" w:rsidRPr="00672732" w:rsidRDefault="002D62D8">
      <w:pPr>
        <w:pStyle w:val="PR3"/>
      </w:pPr>
      <w:r w:rsidRPr="00672732">
        <w:t xml:space="preserve">CWP Rating:  </w:t>
      </w:r>
      <w:r w:rsidRPr="00672732">
        <w:rPr>
          <w:rStyle w:val="IP"/>
          <w:color w:val="auto"/>
        </w:rPr>
        <w:t xml:space="preserve">600 </w:t>
      </w:r>
      <w:proofErr w:type="spellStart"/>
      <w:r w:rsidRPr="00672732">
        <w:rPr>
          <w:rStyle w:val="IP"/>
          <w:color w:val="auto"/>
        </w:rPr>
        <w:t>psig</w:t>
      </w:r>
      <w:proofErr w:type="spellEnd"/>
      <w:r w:rsidRPr="00672732">
        <w:rPr>
          <w:rStyle w:val="SI"/>
          <w:color w:val="auto"/>
        </w:rPr>
        <w:t xml:space="preserve"> (4140 kPa)</w:t>
      </w:r>
      <w:r w:rsidRPr="00672732">
        <w:t>.</w:t>
      </w:r>
    </w:p>
    <w:p w14:paraId="3A90CDA5" w14:textId="77777777" w:rsidR="002D62D8" w:rsidRPr="00672732" w:rsidRDefault="002D62D8">
      <w:pPr>
        <w:pStyle w:val="PR3"/>
      </w:pPr>
      <w:r w:rsidRPr="00672732">
        <w:lastRenderedPageBreak/>
        <w:t>Body Design:  Two piece.</w:t>
      </w:r>
    </w:p>
    <w:p w14:paraId="602E02D0" w14:textId="77777777" w:rsidR="002D62D8" w:rsidRDefault="002D62D8">
      <w:pPr>
        <w:pStyle w:val="PR3"/>
      </w:pPr>
      <w:r w:rsidRPr="00672732">
        <w:t>Body Material:  Bronze</w:t>
      </w:r>
      <w:r>
        <w:t>.</w:t>
      </w:r>
    </w:p>
    <w:p w14:paraId="602ED787" w14:textId="77777777" w:rsidR="002D62D8" w:rsidRDefault="002D62D8">
      <w:pPr>
        <w:pStyle w:val="PR3"/>
      </w:pPr>
      <w:r>
        <w:t>Ends:  Threaded.</w:t>
      </w:r>
    </w:p>
    <w:p w14:paraId="000F3A73" w14:textId="77777777" w:rsidR="002D62D8" w:rsidRDefault="002D62D8">
      <w:pPr>
        <w:pStyle w:val="PR3"/>
      </w:pPr>
      <w:r>
        <w:t>Seats:  PTFE or TFE.</w:t>
      </w:r>
    </w:p>
    <w:p w14:paraId="63421089" w14:textId="77777777" w:rsidR="002D62D8" w:rsidRDefault="002D62D8">
      <w:pPr>
        <w:pStyle w:val="PR3"/>
      </w:pPr>
      <w:r>
        <w:t>Stem:  Stainless steel.</w:t>
      </w:r>
    </w:p>
    <w:p w14:paraId="788151E7" w14:textId="77777777" w:rsidR="002D62D8" w:rsidRDefault="002D62D8">
      <w:pPr>
        <w:pStyle w:val="PR3"/>
      </w:pPr>
      <w:r>
        <w:t>Ball:  Stainless steel, vented.</w:t>
      </w:r>
    </w:p>
    <w:p w14:paraId="142FF53F" w14:textId="77777777" w:rsidR="002D62D8" w:rsidRDefault="002D62D8">
      <w:pPr>
        <w:pStyle w:val="PR3"/>
      </w:pPr>
      <w:r>
        <w:t>Port:  Full.</w:t>
      </w:r>
    </w:p>
    <w:p w14:paraId="10BB0490" w14:textId="11D72BA4" w:rsidR="00EE3DC1" w:rsidRDefault="00EE3DC1">
      <w:pPr>
        <w:pStyle w:val="ART"/>
      </w:pPr>
      <w:r>
        <w:t>CAST IRON BALL VALVES</w:t>
      </w:r>
    </w:p>
    <w:p w14:paraId="71A85AB2" w14:textId="146E6B9E" w:rsidR="00EE3DC1" w:rsidRDefault="00EE3DC1" w:rsidP="00EE3DC1">
      <w:pPr>
        <w:pStyle w:val="PR1"/>
      </w:pPr>
      <w:r>
        <w:t>Two-Piece, Full-Port, Cast Iron Ball Valves with Stainless-Steel Trim:</w:t>
      </w:r>
    </w:p>
    <w:p w14:paraId="62AC4F81" w14:textId="77777777" w:rsidR="00EE3DC1" w:rsidRDefault="00EE3DC1" w:rsidP="00EE3DC1">
      <w:pPr>
        <w:pStyle w:val="PR2"/>
        <w:spacing w:before="240"/>
      </w:pPr>
      <w:r>
        <w:t xml:space="preserve">Manufacturers:  Subject to compliance with requirements, </w:t>
      </w:r>
      <w:r w:rsidRPr="00672732">
        <w:t>provide products by one of the following</w:t>
      </w:r>
      <w:r>
        <w:t>:</w:t>
      </w:r>
    </w:p>
    <w:p w14:paraId="0772F6FC" w14:textId="4897021F" w:rsidR="00EE3DC1" w:rsidRDefault="00EE3DC1" w:rsidP="00EE3DC1">
      <w:pPr>
        <w:pStyle w:val="PR3"/>
        <w:spacing w:before="240"/>
      </w:pPr>
      <w:proofErr w:type="spellStart"/>
      <w:r>
        <w:t>Conbraco</w:t>
      </w:r>
      <w:proofErr w:type="spellEnd"/>
      <w:r>
        <w:t xml:space="preserve"> Industries, Inc.; Apollo Valves; Model 6PLF (Lead Free)</w:t>
      </w:r>
    </w:p>
    <w:p w14:paraId="38DCEB72" w14:textId="6432F482" w:rsidR="00EE3DC1" w:rsidRDefault="00EE3DC1" w:rsidP="00EE3DC1">
      <w:pPr>
        <w:pStyle w:val="PR3"/>
      </w:pPr>
      <w:r>
        <w:t>Approved equal</w:t>
      </w:r>
    </w:p>
    <w:p w14:paraId="0E415214" w14:textId="77777777" w:rsidR="00EE3DC1" w:rsidRDefault="00EE3DC1" w:rsidP="00EE3DC1">
      <w:pPr>
        <w:pStyle w:val="PR2"/>
        <w:spacing w:before="240"/>
      </w:pPr>
      <w:r>
        <w:t>Description:</w:t>
      </w:r>
    </w:p>
    <w:p w14:paraId="7AF67EB0" w14:textId="54A30085" w:rsidR="00EE3DC1" w:rsidRPr="00672732" w:rsidRDefault="00EE3DC1" w:rsidP="00EE3DC1">
      <w:pPr>
        <w:pStyle w:val="PR3"/>
        <w:spacing w:before="240"/>
      </w:pPr>
      <w:r w:rsidRPr="00672732">
        <w:t>Standard:  MSS SP-</w:t>
      </w:r>
      <w:r>
        <w:t>72</w:t>
      </w:r>
      <w:r w:rsidRPr="00672732">
        <w:t>.</w:t>
      </w:r>
    </w:p>
    <w:p w14:paraId="5D671355" w14:textId="44759974" w:rsidR="00EE3DC1" w:rsidRPr="00672732" w:rsidRDefault="00EE3DC1" w:rsidP="00EE3DC1">
      <w:pPr>
        <w:pStyle w:val="PR3"/>
      </w:pPr>
      <w:r w:rsidRPr="00672732">
        <w:t xml:space="preserve">SWP Rating:  </w:t>
      </w:r>
      <w:r w:rsidRPr="00672732">
        <w:rPr>
          <w:rStyle w:val="IP"/>
          <w:color w:val="auto"/>
        </w:rPr>
        <w:t>1</w:t>
      </w:r>
      <w:r>
        <w:rPr>
          <w:rStyle w:val="IP"/>
          <w:color w:val="auto"/>
        </w:rPr>
        <w:t>2</w:t>
      </w:r>
      <w:r w:rsidRPr="00672732">
        <w:rPr>
          <w:rStyle w:val="IP"/>
          <w:color w:val="auto"/>
        </w:rPr>
        <w:t xml:space="preserve">5 </w:t>
      </w:r>
      <w:proofErr w:type="spellStart"/>
      <w:r w:rsidRPr="00672732">
        <w:rPr>
          <w:rStyle w:val="IP"/>
          <w:color w:val="auto"/>
        </w:rPr>
        <w:t>psig</w:t>
      </w:r>
      <w:proofErr w:type="spellEnd"/>
      <w:r w:rsidRPr="00672732">
        <w:t>.</w:t>
      </w:r>
    </w:p>
    <w:p w14:paraId="565D8536" w14:textId="6C813EE6" w:rsidR="00EE3DC1" w:rsidRPr="00672732" w:rsidRDefault="00EE3DC1" w:rsidP="00EE3DC1">
      <w:pPr>
        <w:pStyle w:val="PR3"/>
      </w:pPr>
      <w:r w:rsidRPr="00672732">
        <w:t xml:space="preserve">CWP Rating:  </w:t>
      </w:r>
      <w:r>
        <w:t>2</w:t>
      </w:r>
      <w:r w:rsidRPr="00672732">
        <w:rPr>
          <w:rStyle w:val="IP"/>
          <w:color w:val="auto"/>
        </w:rPr>
        <w:t xml:space="preserve">00 </w:t>
      </w:r>
      <w:proofErr w:type="spellStart"/>
      <w:r w:rsidRPr="00672732">
        <w:rPr>
          <w:rStyle w:val="IP"/>
          <w:color w:val="auto"/>
        </w:rPr>
        <w:t>psig</w:t>
      </w:r>
      <w:proofErr w:type="spellEnd"/>
      <w:r w:rsidRPr="00672732">
        <w:t>.</w:t>
      </w:r>
    </w:p>
    <w:p w14:paraId="5CCC4095" w14:textId="77777777" w:rsidR="00EE3DC1" w:rsidRPr="00672732" w:rsidRDefault="00EE3DC1" w:rsidP="00EE3DC1">
      <w:pPr>
        <w:pStyle w:val="PR3"/>
      </w:pPr>
      <w:r w:rsidRPr="00672732">
        <w:t>Body Design:  Two piece.</w:t>
      </w:r>
    </w:p>
    <w:p w14:paraId="22D67769" w14:textId="6275FC9E" w:rsidR="00EE3DC1" w:rsidRDefault="00EE3DC1" w:rsidP="00EE3DC1">
      <w:pPr>
        <w:pStyle w:val="PR3"/>
      </w:pPr>
      <w:r w:rsidRPr="00672732">
        <w:t xml:space="preserve">Body Material:  </w:t>
      </w:r>
      <w:r>
        <w:t>Class 125 Cast Iron.</w:t>
      </w:r>
    </w:p>
    <w:p w14:paraId="18AFC479" w14:textId="77777777" w:rsidR="00EE3DC1" w:rsidRDefault="00EE3DC1" w:rsidP="00EE3DC1">
      <w:pPr>
        <w:pStyle w:val="PR3"/>
      </w:pPr>
      <w:r>
        <w:t>Ends:  Threaded.</w:t>
      </w:r>
    </w:p>
    <w:p w14:paraId="2A111AD1" w14:textId="3A120CD0" w:rsidR="00EE3DC1" w:rsidRDefault="00EE3DC1" w:rsidP="00EE3DC1">
      <w:pPr>
        <w:pStyle w:val="PR3"/>
      </w:pPr>
      <w:r>
        <w:t xml:space="preserve">Seats:  </w:t>
      </w:r>
      <w:proofErr w:type="gramStart"/>
      <w:r>
        <w:t>PTFE .</w:t>
      </w:r>
      <w:proofErr w:type="gramEnd"/>
    </w:p>
    <w:p w14:paraId="6D3E9AFD" w14:textId="77777777" w:rsidR="00EE3DC1" w:rsidRDefault="00EE3DC1" w:rsidP="00EE3DC1">
      <w:pPr>
        <w:pStyle w:val="PR3"/>
      </w:pPr>
      <w:r>
        <w:t>Stem:  Stainless steel.</w:t>
      </w:r>
    </w:p>
    <w:p w14:paraId="15CCDEAA" w14:textId="77777777" w:rsidR="00EE3DC1" w:rsidRDefault="00EE3DC1" w:rsidP="00EE3DC1">
      <w:pPr>
        <w:pStyle w:val="PR3"/>
      </w:pPr>
      <w:r>
        <w:t>Ball:  Stainless steel, vented.</w:t>
      </w:r>
    </w:p>
    <w:p w14:paraId="6F86D1E2" w14:textId="77777777" w:rsidR="00EE3DC1" w:rsidRDefault="00EE3DC1" w:rsidP="00EE3DC1">
      <w:pPr>
        <w:pStyle w:val="PR3"/>
      </w:pPr>
      <w:r>
        <w:t>Port:  Full.</w:t>
      </w:r>
    </w:p>
    <w:p w14:paraId="0EE01BC6" w14:textId="4CEBE4F2" w:rsidR="002D62D8" w:rsidRDefault="002D62D8">
      <w:pPr>
        <w:pStyle w:val="ART"/>
      </w:pPr>
      <w:r>
        <w:t>IRON, SINGLE-FLANGE BUTTERFLY VALVES</w:t>
      </w:r>
    </w:p>
    <w:p w14:paraId="46964303" w14:textId="77777777" w:rsidR="002D62D8" w:rsidRPr="009063F9" w:rsidRDefault="002D62D8" w:rsidP="009063F9">
      <w:pPr>
        <w:pStyle w:val="PRN"/>
      </w:pPr>
      <w:r w:rsidRPr="009063F9">
        <w:t>Retain one or more of six paragraphs in this article if iron, single-flange butterfly valves are required.  MSS SP-67 covers iron, single-flange butterfly valves NPS 1-1/2 to NPS 72 (DN 40 to DN 1800).</w:t>
      </w:r>
    </w:p>
    <w:p w14:paraId="0D9599E4" w14:textId="77777777" w:rsidR="002D62D8" w:rsidRDefault="002D62D8">
      <w:pPr>
        <w:pStyle w:val="PR1"/>
      </w:pPr>
      <w:r>
        <w:t>200 CWP, Iron, Single-Flange Butterfly Valves with EPDM Seat and Aluminum-Bronze Disc:</w:t>
      </w:r>
    </w:p>
    <w:p w14:paraId="3F3D8476" w14:textId="77777777" w:rsidR="002D62D8" w:rsidRDefault="002D62D8">
      <w:pPr>
        <w:pStyle w:val="PR2"/>
        <w:spacing w:before="240"/>
      </w:pPr>
      <w:r>
        <w:t xml:space="preserve">Manufacturers:  Subject to compliance with requirements, </w:t>
      </w:r>
      <w:r w:rsidRPr="00672732">
        <w:t>provide products by one of the following</w:t>
      </w:r>
      <w:r>
        <w:t>:</w:t>
      </w:r>
    </w:p>
    <w:p w14:paraId="360F8B65" w14:textId="77777777" w:rsidR="00672732" w:rsidRDefault="00672732" w:rsidP="00672732">
      <w:pPr>
        <w:pStyle w:val="PR3"/>
        <w:numPr>
          <w:ilvl w:val="0"/>
          <w:numId w:val="0"/>
        </w:numPr>
        <w:ind w:left="2016"/>
      </w:pPr>
    </w:p>
    <w:p w14:paraId="0D636415" w14:textId="77777777" w:rsidR="002D62D8" w:rsidRDefault="002D62D8">
      <w:pPr>
        <w:pStyle w:val="PR3"/>
      </w:pPr>
      <w:proofErr w:type="spellStart"/>
      <w:r>
        <w:t>Conbraco</w:t>
      </w:r>
      <w:proofErr w:type="spellEnd"/>
      <w:r>
        <w:t xml:space="preserve"> Industries, Inc.; Apollo Valves.</w:t>
      </w:r>
    </w:p>
    <w:p w14:paraId="39032A8F" w14:textId="77777777" w:rsidR="002D62D8" w:rsidRDefault="002D62D8">
      <w:pPr>
        <w:pStyle w:val="PR3"/>
      </w:pPr>
      <w:r>
        <w:t>Crane Co.; Crane Valve Group; Jenkins Valves.</w:t>
      </w:r>
    </w:p>
    <w:p w14:paraId="49847AE1" w14:textId="77777777" w:rsidR="002D62D8" w:rsidRDefault="002D62D8">
      <w:pPr>
        <w:pStyle w:val="PR3"/>
      </w:pPr>
      <w:r>
        <w:t xml:space="preserve">Crane Co.; Crane Valve Group; </w:t>
      </w:r>
      <w:proofErr w:type="spellStart"/>
      <w:r>
        <w:t>Stockham</w:t>
      </w:r>
      <w:proofErr w:type="spellEnd"/>
      <w:r>
        <w:t xml:space="preserve"> Division.</w:t>
      </w:r>
    </w:p>
    <w:p w14:paraId="7A6AD5CA" w14:textId="77777777" w:rsidR="002D62D8" w:rsidRDefault="002D62D8">
      <w:pPr>
        <w:pStyle w:val="PR3"/>
      </w:pPr>
      <w:r>
        <w:t>Hammond Valve.</w:t>
      </w:r>
    </w:p>
    <w:p w14:paraId="6F988E3B" w14:textId="77777777" w:rsidR="002D62D8" w:rsidRDefault="002D62D8">
      <w:pPr>
        <w:pStyle w:val="PR3"/>
      </w:pPr>
      <w:r>
        <w:t>Milwaukee Valve Company.</w:t>
      </w:r>
    </w:p>
    <w:p w14:paraId="4A956458" w14:textId="77777777" w:rsidR="002D62D8" w:rsidRDefault="002D62D8">
      <w:pPr>
        <w:pStyle w:val="PR3"/>
      </w:pPr>
      <w:r>
        <w:t>NIBCO INC.</w:t>
      </w:r>
    </w:p>
    <w:p w14:paraId="603767FF" w14:textId="77777777" w:rsidR="002D62D8" w:rsidRDefault="002D62D8">
      <w:pPr>
        <w:pStyle w:val="PR2"/>
        <w:spacing w:before="240"/>
      </w:pPr>
      <w:r>
        <w:t>Description:</w:t>
      </w:r>
    </w:p>
    <w:p w14:paraId="489D8E48" w14:textId="77777777" w:rsidR="002D62D8" w:rsidRPr="00672732" w:rsidRDefault="002D62D8">
      <w:pPr>
        <w:pStyle w:val="PR3"/>
        <w:spacing w:before="240"/>
      </w:pPr>
      <w:r w:rsidRPr="00672732">
        <w:lastRenderedPageBreak/>
        <w:t>Standard:  MSS SP-67, Type I.</w:t>
      </w:r>
    </w:p>
    <w:p w14:paraId="5F684888" w14:textId="77777777" w:rsidR="002D62D8" w:rsidRPr="00672732" w:rsidRDefault="002D62D8">
      <w:pPr>
        <w:pStyle w:val="PR3"/>
      </w:pPr>
      <w:r w:rsidRPr="00672732">
        <w:t xml:space="preserve">CWP Rating:  </w:t>
      </w:r>
      <w:r w:rsidRPr="00672732">
        <w:rPr>
          <w:rStyle w:val="IP"/>
          <w:color w:val="auto"/>
        </w:rPr>
        <w:t xml:space="preserve">200 </w:t>
      </w:r>
      <w:proofErr w:type="spellStart"/>
      <w:r w:rsidRPr="00672732">
        <w:rPr>
          <w:rStyle w:val="IP"/>
          <w:color w:val="auto"/>
        </w:rPr>
        <w:t>psig</w:t>
      </w:r>
      <w:proofErr w:type="spellEnd"/>
      <w:r w:rsidRPr="00672732">
        <w:rPr>
          <w:rStyle w:val="SI"/>
          <w:color w:val="auto"/>
        </w:rPr>
        <w:t xml:space="preserve"> (1380 kPa)</w:t>
      </w:r>
      <w:r w:rsidRPr="00672732">
        <w:t>.</w:t>
      </w:r>
    </w:p>
    <w:p w14:paraId="3EB36438" w14:textId="77777777" w:rsidR="002D62D8" w:rsidRPr="00672732" w:rsidRDefault="002D62D8">
      <w:pPr>
        <w:pStyle w:val="PR3"/>
      </w:pPr>
      <w:r w:rsidRPr="00672732">
        <w:t>Body Design:  Lug type; suitable for bidirectional dead-end service at rated pressure without use of downstream flange.</w:t>
      </w:r>
    </w:p>
    <w:p w14:paraId="031897E2" w14:textId="77777777" w:rsidR="002D62D8" w:rsidRDefault="002D62D8">
      <w:pPr>
        <w:pStyle w:val="PR3"/>
      </w:pPr>
      <w:r w:rsidRPr="00672732">
        <w:t>Body Material:  ASTM A 126, cast iron</w:t>
      </w:r>
      <w:r>
        <w:t xml:space="preserve"> or ASTM A 536, ductile iron.</w:t>
      </w:r>
    </w:p>
    <w:p w14:paraId="61875CEA" w14:textId="77777777" w:rsidR="002D62D8" w:rsidRDefault="002D62D8">
      <w:pPr>
        <w:pStyle w:val="PR3"/>
      </w:pPr>
      <w:r>
        <w:t>Seat:  EPDM.</w:t>
      </w:r>
    </w:p>
    <w:p w14:paraId="21047679" w14:textId="77777777" w:rsidR="002D62D8" w:rsidRDefault="002D62D8">
      <w:pPr>
        <w:pStyle w:val="PR3"/>
      </w:pPr>
      <w:r>
        <w:t>Stem:  One- or two-piece stainless steel.</w:t>
      </w:r>
    </w:p>
    <w:p w14:paraId="4341B4EE" w14:textId="77777777" w:rsidR="002D62D8" w:rsidRDefault="002D62D8">
      <w:pPr>
        <w:pStyle w:val="PR3"/>
      </w:pPr>
      <w:r>
        <w:t>Disc:  Aluminum bronze.</w:t>
      </w:r>
    </w:p>
    <w:p w14:paraId="4AC6F869" w14:textId="77777777" w:rsidR="002D62D8" w:rsidRDefault="002D62D8">
      <w:pPr>
        <w:pStyle w:val="PR1"/>
      </w:pPr>
      <w:r>
        <w:t>200 CWP, Iron, Single-Flange Butterfly Valves with EPDM Seat and Ductile-Iron Disc:</w:t>
      </w:r>
    </w:p>
    <w:p w14:paraId="4E34A7D7" w14:textId="77777777" w:rsidR="002D62D8" w:rsidRDefault="002D62D8">
      <w:pPr>
        <w:pStyle w:val="PR2"/>
        <w:spacing w:before="240"/>
      </w:pPr>
      <w:r>
        <w:t xml:space="preserve">Manufacturers:  Subject to compliance with requirements, </w:t>
      </w:r>
      <w:r w:rsidRPr="00672732">
        <w:t>provide products by one of the following</w:t>
      </w:r>
      <w:r>
        <w:t>:</w:t>
      </w:r>
    </w:p>
    <w:p w14:paraId="5517B8D3" w14:textId="77777777" w:rsidR="00672732" w:rsidRDefault="00672732" w:rsidP="00672732">
      <w:pPr>
        <w:pStyle w:val="PR3"/>
        <w:numPr>
          <w:ilvl w:val="0"/>
          <w:numId w:val="0"/>
        </w:numPr>
        <w:ind w:left="2016"/>
      </w:pPr>
    </w:p>
    <w:p w14:paraId="0A1A48B4" w14:textId="77777777" w:rsidR="002D62D8" w:rsidRDefault="002D62D8">
      <w:pPr>
        <w:pStyle w:val="PR3"/>
      </w:pPr>
      <w:proofErr w:type="spellStart"/>
      <w:r>
        <w:t>Conbraco</w:t>
      </w:r>
      <w:proofErr w:type="spellEnd"/>
      <w:r>
        <w:t xml:space="preserve"> Industries, Inc.; Apollo Valves.</w:t>
      </w:r>
    </w:p>
    <w:p w14:paraId="2D63D0E6" w14:textId="77777777" w:rsidR="002D62D8" w:rsidRDefault="002D62D8">
      <w:pPr>
        <w:pStyle w:val="PR3"/>
      </w:pPr>
      <w:r>
        <w:t>Crane Co.; Crane Valve Group; Center Line.</w:t>
      </w:r>
    </w:p>
    <w:p w14:paraId="6951C12C" w14:textId="77777777" w:rsidR="002D62D8" w:rsidRDefault="002D62D8">
      <w:pPr>
        <w:pStyle w:val="PR3"/>
      </w:pPr>
      <w:r>
        <w:t xml:space="preserve">Crane Co.; Crane Valve Group; </w:t>
      </w:r>
      <w:proofErr w:type="spellStart"/>
      <w:r>
        <w:t>Stockham</w:t>
      </w:r>
      <w:proofErr w:type="spellEnd"/>
      <w:r>
        <w:t xml:space="preserve"> Division.</w:t>
      </w:r>
    </w:p>
    <w:p w14:paraId="006CA8FA" w14:textId="77777777" w:rsidR="002D62D8" w:rsidRDefault="002D62D8">
      <w:pPr>
        <w:pStyle w:val="PR3"/>
      </w:pPr>
      <w:proofErr w:type="spellStart"/>
      <w:r>
        <w:t>DeZurik</w:t>
      </w:r>
      <w:proofErr w:type="spellEnd"/>
      <w:r>
        <w:t xml:space="preserve"> Water Controls.</w:t>
      </w:r>
    </w:p>
    <w:p w14:paraId="639B3930" w14:textId="77777777" w:rsidR="002D62D8" w:rsidRDefault="002D62D8">
      <w:pPr>
        <w:pStyle w:val="PR3"/>
      </w:pPr>
      <w:r>
        <w:t>Hammond Valve.</w:t>
      </w:r>
    </w:p>
    <w:p w14:paraId="54EDD362" w14:textId="77777777" w:rsidR="002D62D8" w:rsidRDefault="002D62D8">
      <w:pPr>
        <w:pStyle w:val="PR3"/>
      </w:pPr>
      <w:r>
        <w:t>Milwaukee Valve Company.</w:t>
      </w:r>
    </w:p>
    <w:p w14:paraId="42D33FF3" w14:textId="77777777" w:rsidR="002D62D8" w:rsidRDefault="002D62D8">
      <w:pPr>
        <w:pStyle w:val="PR3"/>
      </w:pPr>
      <w:r>
        <w:t>NIBCO INC.</w:t>
      </w:r>
    </w:p>
    <w:p w14:paraId="3D4935F4" w14:textId="77777777" w:rsidR="002D62D8" w:rsidRDefault="002D62D8">
      <w:pPr>
        <w:pStyle w:val="PR2"/>
        <w:spacing w:before="240"/>
      </w:pPr>
      <w:r>
        <w:t>Description:</w:t>
      </w:r>
    </w:p>
    <w:p w14:paraId="3CA7A1F7" w14:textId="77777777" w:rsidR="002D62D8" w:rsidRDefault="002D62D8">
      <w:pPr>
        <w:pStyle w:val="PR3"/>
        <w:spacing w:before="240"/>
      </w:pPr>
      <w:r>
        <w:t>Standard:  MSS SP-67, Type I.</w:t>
      </w:r>
    </w:p>
    <w:p w14:paraId="05FD4FC9" w14:textId="77777777" w:rsidR="002D62D8" w:rsidRPr="0005711E" w:rsidRDefault="002D62D8">
      <w:pPr>
        <w:pStyle w:val="PR3"/>
      </w:pPr>
      <w:r>
        <w:t xml:space="preserve">CWP </w:t>
      </w:r>
      <w:r w:rsidRPr="0005711E">
        <w:t xml:space="preserve">Rating:  </w:t>
      </w:r>
      <w:r w:rsidRPr="0005711E">
        <w:rPr>
          <w:rStyle w:val="IP"/>
          <w:color w:val="auto"/>
        </w:rPr>
        <w:t xml:space="preserve">200 </w:t>
      </w:r>
      <w:proofErr w:type="spellStart"/>
      <w:r w:rsidRPr="0005711E">
        <w:rPr>
          <w:rStyle w:val="IP"/>
          <w:color w:val="auto"/>
        </w:rPr>
        <w:t>psig</w:t>
      </w:r>
      <w:proofErr w:type="spellEnd"/>
      <w:r w:rsidRPr="0005711E">
        <w:rPr>
          <w:rStyle w:val="SI"/>
          <w:color w:val="auto"/>
        </w:rPr>
        <w:t xml:space="preserve"> (1380 kPa)</w:t>
      </w:r>
      <w:r w:rsidRPr="0005711E">
        <w:t>.</w:t>
      </w:r>
    </w:p>
    <w:p w14:paraId="61EA7755" w14:textId="77777777" w:rsidR="002D62D8" w:rsidRDefault="002D62D8">
      <w:pPr>
        <w:pStyle w:val="PR3"/>
      </w:pPr>
      <w:r w:rsidRPr="0005711E">
        <w:t>Body Design:  Lug type; suitable for bidirectional dead-end service at rated pressure without use of downstream flange</w:t>
      </w:r>
      <w:r>
        <w:t>.</w:t>
      </w:r>
    </w:p>
    <w:p w14:paraId="7AF0E33F" w14:textId="77777777" w:rsidR="002D62D8" w:rsidRDefault="002D62D8">
      <w:pPr>
        <w:pStyle w:val="PR3"/>
      </w:pPr>
      <w:r>
        <w:t>Body Material:  ASTM A 126, cast iron or ASTM A 536, ductile iron.</w:t>
      </w:r>
    </w:p>
    <w:p w14:paraId="064AF342" w14:textId="77777777" w:rsidR="002D62D8" w:rsidRDefault="002D62D8">
      <w:pPr>
        <w:pStyle w:val="PR3"/>
      </w:pPr>
      <w:r>
        <w:t>Seat:  EPDM.</w:t>
      </w:r>
    </w:p>
    <w:p w14:paraId="0462D8C3" w14:textId="77777777" w:rsidR="002D62D8" w:rsidRDefault="002D62D8">
      <w:pPr>
        <w:pStyle w:val="PR3"/>
      </w:pPr>
      <w:r>
        <w:t>Stem:  One- or two-piece stainless steel.</w:t>
      </w:r>
    </w:p>
    <w:p w14:paraId="5F2263A4" w14:textId="77777777" w:rsidR="002D62D8" w:rsidRDefault="002D62D8">
      <w:pPr>
        <w:pStyle w:val="PR3"/>
      </w:pPr>
      <w:r>
        <w:t>Disc:  Nickel-plated</w:t>
      </w:r>
      <w:r w:rsidRPr="0005711E">
        <w:t> or -coated</w:t>
      </w:r>
      <w:r>
        <w:t xml:space="preserve"> ductile iron.</w:t>
      </w:r>
    </w:p>
    <w:p w14:paraId="45556A43" w14:textId="77777777" w:rsidR="002D62D8" w:rsidRDefault="002D62D8">
      <w:pPr>
        <w:pStyle w:val="PR1"/>
      </w:pPr>
      <w:r>
        <w:t>200 CWP, Iron, Single-Flange Butterfly Valves with EPDM Seat and Stainless-Steel Disc:</w:t>
      </w:r>
    </w:p>
    <w:p w14:paraId="78DA6474" w14:textId="77777777" w:rsidR="002D62D8" w:rsidRDefault="002D62D8">
      <w:pPr>
        <w:pStyle w:val="PR2"/>
        <w:spacing w:before="240"/>
      </w:pPr>
      <w:r>
        <w:t xml:space="preserve">Manufacturers:  Subject to compliance with requirements, </w:t>
      </w:r>
      <w:r w:rsidRPr="0005711E">
        <w:t>provide products by one of the following</w:t>
      </w:r>
      <w:r>
        <w:t>:</w:t>
      </w:r>
    </w:p>
    <w:p w14:paraId="6D4CA75B" w14:textId="77777777" w:rsidR="0005711E" w:rsidRDefault="0005711E" w:rsidP="0005711E">
      <w:pPr>
        <w:pStyle w:val="PR3"/>
        <w:numPr>
          <w:ilvl w:val="0"/>
          <w:numId w:val="0"/>
        </w:numPr>
        <w:ind w:left="2016"/>
      </w:pPr>
    </w:p>
    <w:p w14:paraId="30BD3995" w14:textId="77777777" w:rsidR="002D62D8" w:rsidRDefault="002D62D8">
      <w:pPr>
        <w:pStyle w:val="PR3"/>
      </w:pPr>
      <w:proofErr w:type="spellStart"/>
      <w:r>
        <w:t>Conbraco</w:t>
      </w:r>
      <w:proofErr w:type="spellEnd"/>
      <w:r>
        <w:t xml:space="preserve"> Industries, Inc.; Apollo Valves.</w:t>
      </w:r>
    </w:p>
    <w:p w14:paraId="6656D5C7" w14:textId="77777777" w:rsidR="002D62D8" w:rsidRDefault="002D62D8">
      <w:pPr>
        <w:pStyle w:val="PR3"/>
      </w:pPr>
      <w:r>
        <w:t>Crane Co.; Crane Valve Group; Jenkins Valves.</w:t>
      </w:r>
    </w:p>
    <w:p w14:paraId="2C542C87" w14:textId="77777777" w:rsidR="002D62D8" w:rsidRDefault="002D62D8">
      <w:pPr>
        <w:pStyle w:val="PR3"/>
      </w:pPr>
      <w:r>
        <w:t xml:space="preserve">Crane Co.; Crane Valve Group; </w:t>
      </w:r>
      <w:proofErr w:type="spellStart"/>
      <w:r>
        <w:t>Stockham</w:t>
      </w:r>
      <w:proofErr w:type="spellEnd"/>
      <w:r>
        <w:t xml:space="preserve"> Division.</w:t>
      </w:r>
    </w:p>
    <w:p w14:paraId="343D0CD6" w14:textId="77777777" w:rsidR="002D62D8" w:rsidRDefault="002D62D8">
      <w:pPr>
        <w:pStyle w:val="PR3"/>
      </w:pPr>
      <w:proofErr w:type="spellStart"/>
      <w:r>
        <w:t>DeZurik</w:t>
      </w:r>
      <w:proofErr w:type="spellEnd"/>
      <w:r>
        <w:t xml:space="preserve"> Water Controls.</w:t>
      </w:r>
    </w:p>
    <w:p w14:paraId="252246C2" w14:textId="77777777" w:rsidR="002D62D8" w:rsidRDefault="002D62D8">
      <w:pPr>
        <w:pStyle w:val="PR3"/>
      </w:pPr>
      <w:r>
        <w:t>Hammond Valve.</w:t>
      </w:r>
    </w:p>
    <w:p w14:paraId="2F01523A" w14:textId="77777777" w:rsidR="002D62D8" w:rsidRDefault="002D62D8">
      <w:pPr>
        <w:pStyle w:val="PR3"/>
      </w:pPr>
      <w:r>
        <w:t>Milwaukee Valve Company.</w:t>
      </w:r>
    </w:p>
    <w:p w14:paraId="60BC3510" w14:textId="77777777" w:rsidR="002D62D8" w:rsidRDefault="002D62D8">
      <w:pPr>
        <w:pStyle w:val="PR3"/>
      </w:pPr>
      <w:r>
        <w:t>NIBCO INC.</w:t>
      </w:r>
    </w:p>
    <w:p w14:paraId="2F4C9748" w14:textId="77777777" w:rsidR="002D62D8" w:rsidRDefault="002D62D8">
      <w:pPr>
        <w:pStyle w:val="PR2"/>
        <w:spacing w:before="240"/>
      </w:pPr>
      <w:r>
        <w:t>Description:</w:t>
      </w:r>
    </w:p>
    <w:p w14:paraId="28547149" w14:textId="77777777" w:rsidR="002D62D8" w:rsidRDefault="002D62D8">
      <w:pPr>
        <w:pStyle w:val="PR3"/>
        <w:spacing w:before="240"/>
      </w:pPr>
      <w:r>
        <w:t>Standard:  MSS SP-67, Type I.</w:t>
      </w:r>
    </w:p>
    <w:p w14:paraId="4A8AC5FA" w14:textId="77777777" w:rsidR="002D62D8" w:rsidRPr="0005711E" w:rsidRDefault="002D62D8">
      <w:pPr>
        <w:pStyle w:val="PR3"/>
      </w:pPr>
      <w:r>
        <w:t xml:space="preserve">CWP </w:t>
      </w:r>
      <w:r w:rsidRPr="0005711E">
        <w:t xml:space="preserve">Rating:  </w:t>
      </w:r>
      <w:r w:rsidRPr="0005711E">
        <w:rPr>
          <w:rStyle w:val="IP"/>
          <w:color w:val="auto"/>
        </w:rPr>
        <w:t xml:space="preserve">200 </w:t>
      </w:r>
      <w:proofErr w:type="spellStart"/>
      <w:r w:rsidRPr="0005711E">
        <w:rPr>
          <w:rStyle w:val="IP"/>
          <w:color w:val="auto"/>
        </w:rPr>
        <w:t>psig</w:t>
      </w:r>
      <w:proofErr w:type="spellEnd"/>
      <w:r w:rsidRPr="0005711E">
        <w:rPr>
          <w:rStyle w:val="SI"/>
          <w:color w:val="auto"/>
        </w:rPr>
        <w:t xml:space="preserve"> (1380 kPa)</w:t>
      </w:r>
      <w:r w:rsidRPr="0005711E">
        <w:t>.</w:t>
      </w:r>
    </w:p>
    <w:p w14:paraId="48D9D419" w14:textId="77777777" w:rsidR="002D62D8" w:rsidRDefault="002D62D8">
      <w:pPr>
        <w:pStyle w:val="PR3"/>
      </w:pPr>
      <w:r>
        <w:lastRenderedPageBreak/>
        <w:t>Body Design:  Lug type; suitable for bidirectional dead-end service at rated pressure without use of downstream flange.</w:t>
      </w:r>
    </w:p>
    <w:p w14:paraId="67AA9979" w14:textId="77777777" w:rsidR="002D62D8" w:rsidRDefault="002D62D8">
      <w:pPr>
        <w:pStyle w:val="PR3"/>
      </w:pPr>
      <w:r>
        <w:t>Body Material:  ASTM A 126, cast iron or ASTM A 536, ductile iron.</w:t>
      </w:r>
    </w:p>
    <w:p w14:paraId="16CEA15C" w14:textId="77777777" w:rsidR="002D62D8" w:rsidRDefault="002D62D8">
      <w:pPr>
        <w:pStyle w:val="PR3"/>
      </w:pPr>
      <w:r>
        <w:t>Seat:  EPDM.</w:t>
      </w:r>
    </w:p>
    <w:p w14:paraId="1010F734" w14:textId="77777777" w:rsidR="002D62D8" w:rsidRDefault="002D62D8">
      <w:pPr>
        <w:pStyle w:val="PR3"/>
      </w:pPr>
      <w:r>
        <w:t>Stem:  One- or two-piece stainless steel.</w:t>
      </w:r>
    </w:p>
    <w:p w14:paraId="75E842E1" w14:textId="77777777" w:rsidR="002D62D8" w:rsidRDefault="002D62D8">
      <w:pPr>
        <w:pStyle w:val="PR3"/>
      </w:pPr>
      <w:r>
        <w:t>Disc:  Stainless steel.</w:t>
      </w:r>
    </w:p>
    <w:p w14:paraId="6A5AAC65" w14:textId="77777777" w:rsidR="002D62D8" w:rsidRDefault="002D62D8">
      <w:pPr>
        <w:pStyle w:val="ART"/>
      </w:pPr>
      <w:r>
        <w:t>IRON, GROOVED-END BUTTERFLY VALVES</w:t>
      </w:r>
    </w:p>
    <w:p w14:paraId="339485DE" w14:textId="77777777" w:rsidR="002D62D8" w:rsidRPr="009063F9" w:rsidRDefault="002D62D8" w:rsidP="009063F9">
      <w:pPr>
        <w:pStyle w:val="PRN"/>
      </w:pPr>
      <w:r w:rsidRPr="009063F9">
        <w:t>Retain one or both paragraphs in this article if iron, grooved-end butterfly valves are required.  MSS SP-67 covers iron, grooved-end butterfly valves NPS 1-1/2 to NPS 72 (DN 40 to DN 1800).</w:t>
      </w:r>
    </w:p>
    <w:p w14:paraId="63E0740E" w14:textId="77777777" w:rsidR="002D62D8" w:rsidRDefault="002D62D8">
      <w:pPr>
        <w:pStyle w:val="PR1"/>
      </w:pPr>
      <w:r>
        <w:t>175 CWP, Iron, Grooved-End Butterfly Valves:</w:t>
      </w:r>
    </w:p>
    <w:p w14:paraId="34D13832" w14:textId="77777777" w:rsidR="002D62D8" w:rsidRDefault="002D62D8">
      <w:pPr>
        <w:pStyle w:val="PR2"/>
        <w:spacing w:before="240"/>
      </w:pPr>
      <w:r>
        <w:t xml:space="preserve">Manufacturers:  Subject to compliance with requirements, </w:t>
      </w:r>
      <w:r w:rsidRPr="0005711E">
        <w:t>provide products by one of the following</w:t>
      </w:r>
      <w:r>
        <w:t>:</w:t>
      </w:r>
    </w:p>
    <w:p w14:paraId="59659A59" w14:textId="77777777" w:rsidR="00CB2AA9" w:rsidRDefault="00CB2AA9" w:rsidP="00CB2AA9">
      <w:pPr>
        <w:pStyle w:val="PR3"/>
        <w:numPr>
          <w:ilvl w:val="0"/>
          <w:numId w:val="0"/>
        </w:numPr>
      </w:pPr>
    </w:p>
    <w:p w14:paraId="29DF2D69" w14:textId="77777777" w:rsidR="002D62D8" w:rsidRDefault="002D62D8">
      <w:pPr>
        <w:pStyle w:val="PR3"/>
      </w:pPr>
      <w:proofErr w:type="spellStart"/>
      <w:r>
        <w:t>Shurjoint</w:t>
      </w:r>
      <w:proofErr w:type="spellEnd"/>
      <w:r>
        <w:t xml:space="preserve"> Piping Products.</w:t>
      </w:r>
    </w:p>
    <w:p w14:paraId="71DDF041" w14:textId="77777777" w:rsidR="002D62D8" w:rsidRDefault="002D62D8">
      <w:pPr>
        <w:pStyle w:val="PR3"/>
      </w:pPr>
      <w:r>
        <w:t>Tyco; Grinnell Mechanical Products.</w:t>
      </w:r>
    </w:p>
    <w:p w14:paraId="6A56E905" w14:textId="77777777" w:rsidR="002D62D8" w:rsidRDefault="002D62D8">
      <w:pPr>
        <w:pStyle w:val="PR3"/>
      </w:pPr>
      <w:r>
        <w:t>Victaulic Company.</w:t>
      </w:r>
    </w:p>
    <w:p w14:paraId="233644F4" w14:textId="77777777" w:rsidR="002D62D8" w:rsidRDefault="002D62D8">
      <w:pPr>
        <w:pStyle w:val="PR2"/>
        <w:spacing w:before="240"/>
      </w:pPr>
      <w:r>
        <w:t>Description:</w:t>
      </w:r>
    </w:p>
    <w:p w14:paraId="73FFF9D6" w14:textId="77777777" w:rsidR="002D62D8" w:rsidRDefault="002D62D8">
      <w:pPr>
        <w:pStyle w:val="PR3"/>
        <w:spacing w:before="240"/>
      </w:pPr>
      <w:r>
        <w:t>Standard:  MSS SP-67, Type I.</w:t>
      </w:r>
    </w:p>
    <w:p w14:paraId="3E208599" w14:textId="77777777" w:rsidR="002D62D8" w:rsidRPr="0005711E" w:rsidRDefault="002D62D8">
      <w:pPr>
        <w:pStyle w:val="PR3"/>
      </w:pPr>
      <w:r>
        <w:t xml:space="preserve">CWP </w:t>
      </w:r>
      <w:r w:rsidRPr="0005711E">
        <w:t xml:space="preserve">Rating:  </w:t>
      </w:r>
      <w:r w:rsidRPr="0005711E">
        <w:rPr>
          <w:rStyle w:val="IP"/>
          <w:color w:val="auto"/>
        </w:rPr>
        <w:t xml:space="preserve">175 </w:t>
      </w:r>
      <w:proofErr w:type="spellStart"/>
      <w:r w:rsidRPr="0005711E">
        <w:rPr>
          <w:rStyle w:val="IP"/>
          <w:color w:val="auto"/>
        </w:rPr>
        <w:t>psig</w:t>
      </w:r>
      <w:proofErr w:type="spellEnd"/>
      <w:r w:rsidRPr="0005711E">
        <w:rPr>
          <w:rStyle w:val="SI"/>
          <w:color w:val="auto"/>
        </w:rPr>
        <w:t xml:space="preserve"> (1200 kPa)</w:t>
      </w:r>
      <w:r w:rsidRPr="0005711E">
        <w:t>.</w:t>
      </w:r>
    </w:p>
    <w:p w14:paraId="00B205FE" w14:textId="77777777" w:rsidR="002D62D8" w:rsidRPr="0005711E" w:rsidRDefault="002D62D8">
      <w:pPr>
        <w:pStyle w:val="PR3"/>
      </w:pPr>
      <w:r w:rsidRPr="0005711E">
        <w:t>Body Material:  Coated, ductile iron.</w:t>
      </w:r>
    </w:p>
    <w:p w14:paraId="489C98B8" w14:textId="77777777" w:rsidR="002D62D8" w:rsidRDefault="002D62D8">
      <w:pPr>
        <w:pStyle w:val="PR3"/>
      </w:pPr>
      <w:r w:rsidRPr="0005711E">
        <w:t>Stem:  Two-piece stainless steel</w:t>
      </w:r>
      <w:r>
        <w:t>.</w:t>
      </w:r>
    </w:p>
    <w:p w14:paraId="3A9BB492" w14:textId="77777777" w:rsidR="002D62D8" w:rsidRDefault="002D62D8">
      <w:pPr>
        <w:pStyle w:val="PR3"/>
      </w:pPr>
      <w:r>
        <w:t>Disc:  Coated, ductile iron.</w:t>
      </w:r>
    </w:p>
    <w:p w14:paraId="026B0F4C" w14:textId="77777777" w:rsidR="002D62D8" w:rsidRDefault="002D62D8">
      <w:pPr>
        <w:pStyle w:val="PR3"/>
      </w:pPr>
      <w:r>
        <w:t>Seal:  EPDM.</w:t>
      </w:r>
    </w:p>
    <w:p w14:paraId="60368A4F" w14:textId="77777777" w:rsidR="00074F49" w:rsidRDefault="00074F49" w:rsidP="00074F49">
      <w:pPr>
        <w:pStyle w:val="PR1"/>
      </w:pPr>
      <w:r>
        <w:t>300 CWP, Iron, Grooved-End Butterfly Valves:</w:t>
      </w:r>
    </w:p>
    <w:p w14:paraId="2764DF48" w14:textId="77777777" w:rsidR="00074F49" w:rsidRDefault="00074F49" w:rsidP="00074F49">
      <w:pPr>
        <w:pStyle w:val="PR2"/>
        <w:spacing w:before="240"/>
      </w:pPr>
      <w:r>
        <w:t xml:space="preserve">Manufacturers:  Subject to compliance with requirements, </w:t>
      </w:r>
      <w:r w:rsidRPr="00074F49">
        <w:t>provide products by one of the following</w:t>
      </w:r>
      <w:r>
        <w:t>:</w:t>
      </w:r>
    </w:p>
    <w:p w14:paraId="63D68AD2" w14:textId="77777777" w:rsidR="00074F49" w:rsidRDefault="00074F49" w:rsidP="00074F49">
      <w:pPr>
        <w:pStyle w:val="PR3"/>
        <w:spacing w:before="240"/>
      </w:pPr>
      <w:r>
        <w:t>Anvil International, Inc.</w:t>
      </w:r>
    </w:p>
    <w:p w14:paraId="389886F0" w14:textId="77777777" w:rsidR="00074F49" w:rsidRDefault="00074F49" w:rsidP="00074F49">
      <w:pPr>
        <w:pStyle w:val="PR3"/>
      </w:pPr>
      <w:r>
        <w:t xml:space="preserve">Kennedy Valve; a division of </w:t>
      </w:r>
      <w:proofErr w:type="spellStart"/>
      <w:r>
        <w:t>McWane</w:t>
      </w:r>
      <w:proofErr w:type="spellEnd"/>
      <w:r>
        <w:t>, Inc.</w:t>
      </w:r>
    </w:p>
    <w:p w14:paraId="4E7D6733" w14:textId="77777777" w:rsidR="00074F49" w:rsidRDefault="00074F49" w:rsidP="00074F49">
      <w:pPr>
        <w:pStyle w:val="PR3"/>
      </w:pPr>
      <w:r>
        <w:t>NIBCO INC.</w:t>
      </w:r>
    </w:p>
    <w:p w14:paraId="3BECEA57" w14:textId="77777777" w:rsidR="00074F49" w:rsidRDefault="00074F49" w:rsidP="00074F49">
      <w:pPr>
        <w:pStyle w:val="PR3"/>
      </w:pPr>
      <w:proofErr w:type="spellStart"/>
      <w:r>
        <w:t>Shurjoint</w:t>
      </w:r>
      <w:proofErr w:type="spellEnd"/>
      <w:r>
        <w:t xml:space="preserve"> Piping Products.</w:t>
      </w:r>
    </w:p>
    <w:p w14:paraId="0AE6EB25" w14:textId="77777777" w:rsidR="00074F49" w:rsidRDefault="00074F49" w:rsidP="00074F49">
      <w:pPr>
        <w:pStyle w:val="PR3"/>
      </w:pPr>
      <w:r>
        <w:t>Tyco Fire Products LP; Grinnell Mechanical Products.</w:t>
      </w:r>
    </w:p>
    <w:p w14:paraId="57D78E42" w14:textId="77777777" w:rsidR="00074F49" w:rsidRDefault="00074F49" w:rsidP="00074F49">
      <w:pPr>
        <w:pStyle w:val="PR3"/>
      </w:pPr>
      <w:r>
        <w:t>Victaulic Company.</w:t>
      </w:r>
    </w:p>
    <w:p w14:paraId="03794D13" w14:textId="77777777" w:rsidR="00074F49" w:rsidRDefault="00074F49" w:rsidP="00074F49">
      <w:pPr>
        <w:pStyle w:val="PR2"/>
        <w:spacing w:before="240"/>
      </w:pPr>
      <w:r>
        <w:t>Description:</w:t>
      </w:r>
    </w:p>
    <w:p w14:paraId="5F8E963C" w14:textId="77777777" w:rsidR="00074F49" w:rsidRPr="00074F49" w:rsidRDefault="00074F49" w:rsidP="00074F49">
      <w:pPr>
        <w:pStyle w:val="PR3"/>
        <w:spacing w:before="240"/>
      </w:pPr>
      <w:r w:rsidRPr="00074F49">
        <w:t>Standard:  MSS SP-67, Type I.</w:t>
      </w:r>
    </w:p>
    <w:p w14:paraId="7C266ECF" w14:textId="77777777" w:rsidR="00074F49" w:rsidRPr="00074F49" w:rsidRDefault="00074F49" w:rsidP="00074F49">
      <w:pPr>
        <w:pStyle w:val="PR3"/>
      </w:pPr>
      <w:r w:rsidRPr="00074F49">
        <w:rPr>
          <w:rStyle w:val="IP"/>
          <w:color w:val="auto"/>
        </w:rPr>
        <w:t>NPS 8</w:t>
      </w:r>
      <w:r w:rsidRPr="00074F49">
        <w:rPr>
          <w:rStyle w:val="SI"/>
          <w:color w:val="auto"/>
        </w:rPr>
        <w:t xml:space="preserve"> (DN 200)</w:t>
      </w:r>
      <w:r w:rsidRPr="00074F49">
        <w:t xml:space="preserve"> and Smaller CWP Rating:  </w:t>
      </w:r>
      <w:r w:rsidRPr="00074F49">
        <w:rPr>
          <w:rStyle w:val="IP"/>
          <w:color w:val="auto"/>
        </w:rPr>
        <w:t xml:space="preserve">300 </w:t>
      </w:r>
      <w:proofErr w:type="spellStart"/>
      <w:r w:rsidRPr="00074F49">
        <w:rPr>
          <w:rStyle w:val="IP"/>
          <w:color w:val="auto"/>
        </w:rPr>
        <w:t>psig</w:t>
      </w:r>
      <w:proofErr w:type="spellEnd"/>
      <w:r w:rsidRPr="00074F49">
        <w:rPr>
          <w:rStyle w:val="SI"/>
          <w:color w:val="auto"/>
        </w:rPr>
        <w:t xml:space="preserve"> (2070 kPa)</w:t>
      </w:r>
      <w:r w:rsidRPr="00074F49">
        <w:t>.</w:t>
      </w:r>
    </w:p>
    <w:p w14:paraId="6975F46E" w14:textId="77777777" w:rsidR="00074F49" w:rsidRPr="00074F49" w:rsidRDefault="00074F49" w:rsidP="00074F49">
      <w:pPr>
        <w:pStyle w:val="PR3"/>
      </w:pPr>
      <w:r w:rsidRPr="00074F49">
        <w:rPr>
          <w:rStyle w:val="IP"/>
          <w:color w:val="auto"/>
        </w:rPr>
        <w:t>NPS 10</w:t>
      </w:r>
      <w:r w:rsidRPr="00074F49">
        <w:rPr>
          <w:rStyle w:val="SI"/>
          <w:color w:val="auto"/>
        </w:rPr>
        <w:t xml:space="preserve"> (DN 250)</w:t>
      </w:r>
      <w:r w:rsidRPr="00074F49">
        <w:t xml:space="preserve"> and Larger CWP Rating:  </w:t>
      </w:r>
      <w:r w:rsidRPr="00074F49">
        <w:rPr>
          <w:rStyle w:val="IP"/>
          <w:color w:val="auto"/>
        </w:rPr>
        <w:t xml:space="preserve">200 </w:t>
      </w:r>
      <w:proofErr w:type="spellStart"/>
      <w:r w:rsidRPr="00074F49">
        <w:rPr>
          <w:rStyle w:val="IP"/>
          <w:color w:val="auto"/>
        </w:rPr>
        <w:t>psig</w:t>
      </w:r>
      <w:proofErr w:type="spellEnd"/>
      <w:r w:rsidRPr="00074F49">
        <w:rPr>
          <w:rStyle w:val="SI"/>
          <w:color w:val="auto"/>
        </w:rPr>
        <w:t xml:space="preserve"> (1380 kPa)</w:t>
      </w:r>
      <w:r w:rsidRPr="00074F49">
        <w:t>.</w:t>
      </w:r>
    </w:p>
    <w:p w14:paraId="6D2F1C44" w14:textId="77777777" w:rsidR="00074F49" w:rsidRPr="00074F49" w:rsidRDefault="00074F49" w:rsidP="00074F49">
      <w:pPr>
        <w:pStyle w:val="PR3"/>
      </w:pPr>
      <w:r w:rsidRPr="00074F49">
        <w:t>Body Material:  Coated, ductile iron.</w:t>
      </w:r>
    </w:p>
    <w:p w14:paraId="435C43A8" w14:textId="77777777" w:rsidR="00074F49" w:rsidRPr="00074F49" w:rsidRDefault="00074F49" w:rsidP="00074F49">
      <w:pPr>
        <w:pStyle w:val="PR3"/>
      </w:pPr>
      <w:r w:rsidRPr="00074F49">
        <w:t>Stem:  Two-piece stainless steel.</w:t>
      </w:r>
    </w:p>
    <w:p w14:paraId="459C4DB0" w14:textId="77777777" w:rsidR="00074F49" w:rsidRDefault="00074F49" w:rsidP="00074F49">
      <w:pPr>
        <w:pStyle w:val="PR3"/>
      </w:pPr>
      <w:r>
        <w:t>Disc:  Coated, ductile iron.</w:t>
      </w:r>
    </w:p>
    <w:p w14:paraId="185D219F" w14:textId="77777777" w:rsidR="00074F49" w:rsidRDefault="00074F49" w:rsidP="00074F49">
      <w:pPr>
        <w:pStyle w:val="PR3"/>
      </w:pPr>
      <w:r>
        <w:lastRenderedPageBreak/>
        <w:t>Seal:  EPDM.</w:t>
      </w:r>
    </w:p>
    <w:p w14:paraId="47DF8B95" w14:textId="77777777" w:rsidR="002D62D8" w:rsidRDefault="002D62D8">
      <w:pPr>
        <w:pStyle w:val="ART"/>
      </w:pPr>
      <w:r>
        <w:t>BRONZE LIFT CHECK VALVES</w:t>
      </w:r>
    </w:p>
    <w:p w14:paraId="65FA9D28" w14:textId="77777777" w:rsidR="002D62D8" w:rsidRPr="009063F9" w:rsidRDefault="002D62D8" w:rsidP="009063F9">
      <w:pPr>
        <w:pStyle w:val="PRN"/>
      </w:pPr>
      <w:r w:rsidRPr="009063F9">
        <w:t>Retain one or both paragraphs in this article if bronze lift check valves are required.  MSS SP-80 covers bronze lift check valves NPS 1/4 to NPS 3 (DN 8 to DN 80).</w:t>
      </w:r>
    </w:p>
    <w:p w14:paraId="5A6BF30D" w14:textId="77777777" w:rsidR="002D62D8" w:rsidRDefault="002D62D8">
      <w:pPr>
        <w:pStyle w:val="PR1"/>
      </w:pPr>
      <w:r>
        <w:t>Class 125, Lift Check Valves with Bronze Disc:</w:t>
      </w:r>
    </w:p>
    <w:p w14:paraId="7A582CA9" w14:textId="77777777" w:rsidR="002D62D8" w:rsidRDefault="002D62D8">
      <w:pPr>
        <w:pStyle w:val="PR2"/>
        <w:spacing w:before="240"/>
      </w:pPr>
      <w:r>
        <w:t xml:space="preserve">Manufacturers:  Subject to compliance with requirements, </w:t>
      </w:r>
      <w:r w:rsidRPr="0005711E">
        <w:t>provide products by one of the following</w:t>
      </w:r>
      <w:r>
        <w:t>:</w:t>
      </w:r>
    </w:p>
    <w:p w14:paraId="23B641AA" w14:textId="77777777" w:rsidR="002D62D8" w:rsidRDefault="002D62D8">
      <w:pPr>
        <w:pStyle w:val="PR3"/>
        <w:spacing w:before="240"/>
      </w:pPr>
      <w:r>
        <w:t>Crane Co.; Crane Valve Group; Crane Valves.</w:t>
      </w:r>
    </w:p>
    <w:p w14:paraId="2201CA63" w14:textId="77777777" w:rsidR="002D62D8" w:rsidRDefault="002D62D8">
      <w:pPr>
        <w:pStyle w:val="PR3"/>
      </w:pPr>
      <w:r>
        <w:t>Crane Co.; Crane Valve Group; Jenkins Valves.</w:t>
      </w:r>
    </w:p>
    <w:p w14:paraId="39BDF136" w14:textId="77777777" w:rsidR="002D62D8" w:rsidRDefault="002D62D8">
      <w:pPr>
        <w:pStyle w:val="PR3"/>
      </w:pPr>
      <w:r>
        <w:t xml:space="preserve">Crane Co.; Crane Valve Group; </w:t>
      </w:r>
      <w:proofErr w:type="spellStart"/>
      <w:r>
        <w:t>Stockham</w:t>
      </w:r>
      <w:proofErr w:type="spellEnd"/>
      <w:r>
        <w:t xml:space="preserve"> Division.</w:t>
      </w:r>
    </w:p>
    <w:p w14:paraId="46DB75C4" w14:textId="77777777" w:rsidR="002D62D8" w:rsidRDefault="002D62D8">
      <w:pPr>
        <w:pStyle w:val="PR2"/>
        <w:spacing w:before="240"/>
      </w:pPr>
      <w:r>
        <w:t>Description:</w:t>
      </w:r>
    </w:p>
    <w:p w14:paraId="6C41AF2D" w14:textId="77777777" w:rsidR="002D62D8" w:rsidRDefault="002D62D8">
      <w:pPr>
        <w:pStyle w:val="PR3"/>
        <w:spacing w:before="240"/>
      </w:pPr>
      <w:r>
        <w:t>Standard:  MSS SP-80, Type 1.</w:t>
      </w:r>
    </w:p>
    <w:p w14:paraId="2EEA3C6C" w14:textId="77777777" w:rsidR="002D62D8" w:rsidRDefault="002D62D8">
      <w:pPr>
        <w:pStyle w:val="PR3"/>
      </w:pPr>
      <w:r>
        <w:t xml:space="preserve">CWP </w:t>
      </w:r>
      <w:r w:rsidRPr="0005711E">
        <w:t xml:space="preserve">Rating:  </w:t>
      </w:r>
      <w:r w:rsidRPr="0005711E">
        <w:rPr>
          <w:rStyle w:val="IP"/>
          <w:color w:val="auto"/>
        </w:rPr>
        <w:t xml:space="preserve">200 </w:t>
      </w:r>
      <w:proofErr w:type="spellStart"/>
      <w:r w:rsidRPr="0005711E">
        <w:rPr>
          <w:rStyle w:val="IP"/>
          <w:color w:val="auto"/>
        </w:rPr>
        <w:t>psig</w:t>
      </w:r>
      <w:proofErr w:type="spellEnd"/>
      <w:r w:rsidRPr="0005711E">
        <w:rPr>
          <w:rStyle w:val="SI"/>
          <w:color w:val="auto"/>
        </w:rPr>
        <w:t xml:space="preserve"> (1380 kPa)</w:t>
      </w:r>
      <w:r w:rsidRPr="0005711E">
        <w:t>.</w:t>
      </w:r>
    </w:p>
    <w:p w14:paraId="6B1CC470" w14:textId="77777777" w:rsidR="002D62D8" w:rsidRDefault="002D62D8">
      <w:pPr>
        <w:pStyle w:val="PR3"/>
      </w:pPr>
      <w:r>
        <w:t>Body Design:  Vertical flow.</w:t>
      </w:r>
    </w:p>
    <w:p w14:paraId="49A8E849" w14:textId="77777777" w:rsidR="002D62D8" w:rsidRDefault="002D62D8">
      <w:pPr>
        <w:pStyle w:val="PR3"/>
      </w:pPr>
      <w:r>
        <w:t>Body Material:  ASTM B 61 or ASTM B 62, bronze.</w:t>
      </w:r>
    </w:p>
    <w:p w14:paraId="6FE40C10" w14:textId="77777777" w:rsidR="002D62D8" w:rsidRDefault="002D62D8">
      <w:pPr>
        <w:pStyle w:val="PR3"/>
      </w:pPr>
      <w:r>
        <w:t>Ends:  Threaded.</w:t>
      </w:r>
    </w:p>
    <w:p w14:paraId="1AAFAFF6" w14:textId="77777777" w:rsidR="002D62D8" w:rsidRDefault="002D62D8">
      <w:pPr>
        <w:pStyle w:val="PR3"/>
      </w:pPr>
      <w:r>
        <w:t>Disc:  Bronze.</w:t>
      </w:r>
    </w:p>
    <w:p w14:paraId="60FE2471" w14:textId="77777777" w:rsidR="002D62D8" w:rsidRDefault="002D62D8">
      <w:pPr>
        <w:pStyle w:val="PR1"/>
      </w:pPr>
      <w:r>
        <w:t>Class 125, Lift Check Valves with Nonmetallic Disc:</w:t>
      </w:r>
    </w:p>
    <w:p w14:paraId="10C8E61C" w14:textId="77777777" w:rsidR="002D62D8" w:rsidRDefault="002D62D8">
      <w:pPr>
        <w:pStyle w:val="PR2"/>
        <w:spacing w:before="240"/>
      </w:pPr>
      <w:r>
        <w:t xml:space="preserve">Manufacturers:  Subject to compliance with requirements, </w:t>
      </w:r>
      <w:r w:rsidRPr="0005711E">
        <w:t>provide products by one of the following</w:t>
      </w:r>
      <w:r>
        <w:t>:</w:t>
      </w:r>
    </w:p>
    <w:p w14:paraId="06307899" w14:textId="77777777" w:rsidR="0005711E" w:rsidRDefault="0005711E" w:rsidP="0005711E">
      <w:pPr>
        <w:pStyle w:val="PR3"/>
        <w:numPr>
          <w:ilvl w:val="0"/>
          <w:numId w:val="0"/>
        </w:numPr>
        <w:ind w:left="2016"/>
      </w:pPr>
    </w:p>
    <w:p w14:paraId="0C8F3072" w14:textId="77777777" w:rsidR="002D62D8" w:rsidRDefault="002D62D8">
      <w:pPr>
        <w:pStyle w:val="PR3"/>
      </w:pPr>
      <w:r>
        <w:t>Hammond Valve.</w:t>
      </w:r>
    </w:p>
    <w:p w14:paraId="6C4234FE" w14:textId="77777777" w:rsidR="002D62D8" w:rsidRDefault="002D62D8">
      <w:pPr>
        <w:pStyle w:val="PR3"/>
      </w:pPr>
      <w:r>
        <w:t>Milwaukee Valve Company.</w:t>
      </w:r>
    </w:p>
    <w:p w14:paraId="42F7DB3A" w14:textId="77777777" w:rsidR="002D62D8" w:rsidRDefault="002D62D8">
      <w:pPr>
        <w:pStyle w:val="PR3"/>
      </w:pPr>
      <w:r>
        <w:t>NIBCO INC.</w:t>
      </w:r>
    </w:p>
    <w:p w14:paraId="39A209BA" w14:textId="77777777" w:rsidR="00A81BEA" w:rsidRDefault="00A81BEA" w:rsidP="00A81BEA">
      <w:pPr>
        <w:pStyle w:val="PR3"/>
      </w:pPr>
      <w:r>
        <w:t xml:space="preserve">Apollo Valves by </w:t>
      </w:r>
      <w:proofErr w:type="spellStart"/>
      <w:r>
        <w:t>Conbraco</w:t>
      </w:r>
      <w:proofErr w:type="spellEnd"/>
      <w:r>
        <w:t xml:space="preserve"> Industries, Inc.</w:t>
      </w:r>
    </w:p>
    <w:p w14:paraId="185BED41" w14:textId="77777777" w:rsidR="00A81BEA" w:rsidRDefault="00A81BEA" w:rsidP="00A81BEA">
      <w:pPr>
        <w:pStyle w:val="PR3"/>
        <w:numPr>
          <w:ilvl w:val="0"/>
          <w:numId w:val="0"/>
        </w:numPr>
        <w:ind w:left="2016"/>
      </w:pPr>
    </w:p>
    <w:p w14:paraId="19A9916F" w14:textId="77777777" w:rsidR="002D62D8" w:rsidRDefault="002D62D8">
      <w:pPr>
        <w:pStyle w:val="PR2"/>
        <w:spacing w:before="240"/>
      </w:pPr>
      <w:r>
        <w:t>Description:</w:t>
      </w:r>
    </w:p>
    <w:p w14:paraId="193D195B" w14:textId="77777777" w:rsidR="002D62D8" w:rsidRDefault="002D62D8">
      <w:pPr>
        <w:pStyle w:val="PR3"/>
        <w:spacing w:before="240"/>
      </w:pPr>
      <w:r>
        <w:t>Standard:  MSS SP-80, Type 2.</w:t>
      </w:r>
    </w:p>
    <w:p w14:paraId="58027D37" w14:textId="77777777" w:rsidR="002D62D8" w:rsidRPr="0005711E" w:rsidRDefault="002D62D8">
      <w:pPr>
        <w:pStyle w:val="PR3"/>
      </w:pPr>
      <w:r>
        <w:t xml:space="preserve">CWP </w:t>
      </w:r>
      <w:r w:rsidRPr="0005711E">
        <w:t xml:space="preserve">Rating:  </w:t>
      </w:r>
      <w:r w:rsidRPr="0005711E">
        <w:rPr>
          <w:rStyle w:val="IP"/>
          <w:color w:val="auto"/>
        </w:rPr>
        <w:t xml:space="preserve">200 </w:t>
      </w:r>
      <w:proofErr w:type="spellStart"/>
      <w:r w:rsidRPr="0005711E">
        <w:rPr>
          <w:rStyle w:val="IP"/>
          <w:color w:val="auto"/>
        </w:rPr>
        <w:t>psig</w:t>
      </w:r>
      <w:proofErr w:type="spellEnd"/>
      <w:r w:rsidRPr="0005711E">
        <w:rPr>
          <w:rStyle w:val="SI"/>
          <w:color w:val="auto"/>
        </w:rPr>
        <w:t xml:space="preserve"> (1380 kPa)</w:t>
      </w:r>
      <w:r w:rsidRPr="0005711E">
        <w:t>.</w:t>
      </w:r>
    </w:p>
    <w:p w14:paraId="728A99EB" w14:textId="77777777" w:rsidR="002D62D8" w:rsidRPr="0005711E" w:rsidRDefault="002D62D8">
      <w:pPr>
        <w:pStyle w:val="PR3"/>
      </w:pPr>
      <w:r w:rsidRPr="0005711E">
        <w:t>Body Design:  Vertical flow.</w:t>
      </w:r>
    </w:p>
    <w:p w14:paraId="4A3FBEA3" w14:textId="77777777" w:rsidR="002D62D8" w:rsidRDefault="002D62D8">
      <w:pPr>
        <w:pStyle w:val="PR3"/>
      </w:pPr>
      <w:r>
        <w:t>Body Material:  ASTM B 61 or ASTM B 62, bronze.</w:t>
      </w:r>
    </w:p>
    <w:p w14:paraId="0A814D35" w14:textId="77777777" w:rsidR="002D62D8" w:rsidRDefault="002D62D8">
      <w:pPr>
        <w:pStyle w:val="PR3"/>
      </w:pPr>
      <w:r>
        <w:t>Ends:  Threaded.</w:t>
      </w:r>
    </w:p>
    <w:p w14:paraId="1D7BA380" w14:textId="77777777" w:rsidR="002D62D8" w:rsidRDefault="002D62D8">
      <w:pPr>
        <w:pStyle w:val="PR3"/>
      </w:pPr>
      <w:r>
        <w:t>Disc:  NBR, PTFE, or TFE.</w:t>
      </w:r>
    </w:p>
    <w:p w14:paraId="2B3C36A6" w14:textId="77777777" w:rsidR="002D62D8" w:rsidRDefault="002D62D8">
      <w:pPr>
        <w:pStyle w:val="ART"/>
      </w:pPr>
      <w:r>
        <w:t>BRONZE SWING CHECK VALVES</w:t>
      </w:r>
    </w:p>
    <w:p w14:paraId="40094D48" w14:textId="77777777" w:rsidR="002D62D8" w:rsidRPr="009063F9" w:rsidRDefault="002D62D8" w:rsidP="009063F9">
      <w:pPr>
        <w:pStyle w:val="PRN"/>
      </w:pPr>
      <w:r w:rsidRPr="009063F9">
        <w:t>Retain one or more of four paragraphs in this article if bronze swing check valves are required.  MSS SP-80 covers bronze swing check valves NPS 1/4 to NPS 3 (DN 8 to DN 80).</w:t>
      </w:r>
    </w:p>
    <w:p w14:paraId="3FE687DE" w14:textId="77777777" w:rsidR="002D62D8" w:rsidRDefault="002D62D8">
      <w:pPr>
        <w:pStyle w:val="PR1"/>
      </w:pPr>
      <w:r>
        <w:lastRenderedPageBreak/>
        <w:t>Class 125, Bronze Swing Check Valves with Bronze Disc:</w:t>
      </w:r>
    </w:p>
    <w:p w14:paraId="09F718C8" w14:textId="77777777" w:rsidR="002D62D8" w:rsidRDefault="002D62D8">
      <w:pPr>
        <w:pStyle w:val="PR2"/>
        <w:spacing w:before="240"/>
      </w:pPr>
      <w:r>
        <w:t xml:space="preserve">Manufacturers:  Subject to compliance with requirements, </w:t>
      </w:r>
      <w:r w:rsidRPr="0005711E">
        <w:t>provide products by one of the following</w:t>
      </w:r>
      <w:r>
        <w:t>:</w:t>
      </w:r>
    </w:p>
    <w:p w14:paraId="677E6EEB" w14:textId="77777777" w:rsidR="0005711E" w:rsidRDefault="0005711E" w:rsidP="0005711E">
      <w:pPr>
        <w:pStyle w:val="PR3"/>
        <w:numPr>
          <w:ilvl w:val="0"/>
          <w:numId w:val="0"/>
        </w:numPr>
        <w:ind w:left="2016"/>
      </w:pPr>
    </w:p>
    <w:p w14:paraId="78722B66" w14:textId="77777777" w:rsidR="002D62D8" w:rsidRDefault="002D62D8">
      <w:pPr>
        <w:pStyle w:val="PR3"/>
      </w:pPr>
      <w:r>
        <w:t>Crane Co.; Crane Valve Group; Crane Valves.</w:t>
      </w:r>
    </w:p>
    <w:p w14:paraId="4EF7D5D3" w14:textId="77777777" w:rsidR="002D62D8" w:rsidRDefault="002D62D8">
      <w:pPr>
        <w:pStyle w:val="PR3"/>
      </w:pPr>
      <w:r>
        <w:t>Crane Co.; Crane Valve Group; Jenkins Valves.</w:t>
      </w:r>
    </w:p>
    <w:p w14:paraId="14D2DD8A" w14:textId="77777777" w:rsidR="002D62D8" w:rsidRDefault="002D62D8">
      <w:pPr>
        <w:pStyle w:val="PR3"/>
      </w:pPr>
      <w:r>
        <w:t xml:space="preserve">Crane Co.; Crane Valve Group; </w:t>
      </w:r>
      <w:proofErr w:type="spellStart"/>
      <w:r>
        <w:t>Stockham</w:t>
      </w:r>
      <w:proofErr w:type="spellEnd"/>
      <w:r>
        <w:t xml:space="preserve"> Division.</w:t>
      </w:r>
    </w:p>
    <w:p w14:paraId="7889C175" w14:textId="77777777" w:rsidR="002D62D8" w:rsidRDefault="002D62D8">
      <w:pPr>
        <w:pStyle w:val="PR3"/>
      </w:pPr>
      <w:r>
        <w:t>Hammond Valve.</w:t>
      </w:r>
    </w:p>
    <w:p w14:paraId="57CFACE6" w14:textId="77777777" w:rsidR="002D62D8" w:rsidRDefault="002D62D8">
      <w:pPr>
        <w:pStyle w:val="PR3"/>
      </w:pPr>
      <w:r>
        <w:t>Milwaukee Valve Company.</w:t>
      </w:r>
    </w:p>
    <w:p w14:paraId="5528D616" w14:textId="77777777" w:rsidR="002D62D8" w:rsidRDefault="002D62D8">
      <w:pPr>
        <w:pStyle w:val="PR3"/>
      </w:pPr>
      <w:r>
        <w:t>NIBCO INC.</w:t>
      </w:r>
    </w:p>
    <w:p w14:paraId="1AA9DE5D" w14:textId="77777777" w:rsidR="00A81BEA" w:rsidRDefault="00A81BEA" w:rsidP="00A81BEA">
      <w:pPr>
        <w:pStyle w:val="PR3"/>
      </w:pPr>
      <w:r>
        <w:t xml:space="preserve">Apollo Valves by </w:t>
      </w:r>
      <w:proofErr w:type="spellStart"/>
      <w:r>
        <w:t>Conbraco</w:t>
      </w:r>
      <w:proofErr w:type="spellEnd"/>
      <w:r>
        <w:t xml:space="preserve"> Industries, Inc.</w:t>
      </w:r>
    </w:p>
    <w:p w14:paraId="01C45D7F" w14:textId="77777777" w:rsidR="00A81BEA" w:rsidRDefault="00A81BEA" w:rsidP="00A81BEA">
      <w:pPr>
        <w:pStyle w:val="PR3"/>
        <w:numPr>
          <w:ilvl w:val="0"/>
          <w:numId w:val="0"/>
        </w:numPr>
        <w:ind w:left="2016"/>
      </w:pPr>
    </w:p>
    <w:p w14:paraId="65437E17" w14:textId="77777777" w:rsidR="002D62D8" w:rsidRDefault="002D62D8">
      <w:pPr>
        <w:pStyle w:val="PR2"/>
        <w:spacing w:before="240"/>
      </w:pPr>
      <w:r>
        <w:t>Description:</w:t>
      </w:r>
    </w:p>
    <w:p w14:paraId="694937F5" w14:textId="77777777" w:rsidR="002D62D8" w:rsidRDefault="002D62D8">
      <w:pPr>
        <w:pStyle w:val="PR3"/>
        <w:spacing w:before="240"/>
      </w:pPr>
      <w:r>
        <w:t>Standard:  MSS SP-80, Type 3.</w:t>
      </w:r>
    </w:p>
    <w:p w14:paraId="38F4AFA9" w14:textId="77777777" w:rsidR="002D62D8" w:rsidRPr="0005711E" w:rsidRDefault="002D62D8">
      <w:pPr>
        <w:pStyle w:val="PR3"/>
      </w:pPr>
      <w:r>
        <w:t xml:space="preserve">CWP </w:t>
      </w:r>
      <w:r w:rsidRPr="0005711E">
        <w:t xml:space="preserve">Rating:  </w:t>
      </w:r>
      <w:r w:rsidRPr="0005711E">
        <w:rPr>
          <w:rStyle w:val="IP"/>
          <w:color w:val="auto"/>
        </w:rPr>
        <w:t xml:space="preserve">200 </w:t>
      </w:r>
      <w:proofErr w:type="spellStart"/>
      <w:r w:rsidRPr="0005711E">
        <w:rPr>
          <w:rStyle w:val="IP"/>
          <w:color w:val="auto"/>
        </w:rPr>
        <w:t>psig</w:t>
      </w:r>
      <w:proofErr w:type="spellEnd"/>
      <w:r w:rsidRPr="0005711E">
        <w:rPr>
          <w:rStyle w:val="SI"/>
          <w:color w:val="auto"/>
        </w:rPr>
        <w:t xml:space="preserve"> (1380 kPa)</w:t>
      </w:r>
      <w:r w:rsidRPr="0005711E">
        <w:t>.</w:t>
      </w:r>
    </w:p>
    <w:p w14:paraId="1E03B153" w14:textId="77777777" w:rsidR="002D62D8" w:rsidRDefault="002D62D8">
      <w:pPr>
        <w:pStyle w:val="PR3"/>
      </w:pPr>
      <w:r>
        <w:t>Body Design:  Horizontal flow.</w:t>
      </w:r>
    </w:p>
    <w:p w14:paraId="0EB68935" w14:textId="77777777" w:rsidR="002D62D8" w:rsidRDefault="002D62D8">
      <w:pPr>
        <w:pStyle w:val="PR3"/>
      </w:pPr>
      <w:r>
        <w:t>Body Material:  ASTM B 62, bronze.</w:t>
      </w:r>
    </w:p>
    <w:p w14:paraId="0BBA77BF" w14:textId="77777777" w:rsidR="002D62D8" w:rsidRDefault="002D62D8">
      <w:pPr>
        <w:pStyle w:val="PR3"/>
      </w:pPr>
      <w:r>
        <w:t>Ends:  Threaded.</w:t>
      </w:r>
    </w:p>
    <w:p w14:paraId="0B90846D" w14:textId="77777777" w:rsidR="002D62D8" w:rsidRDefault="002D62D8">
      <w:pPr>
        <w:pStyle w:val="PR3"/>
      </w:pPr>
      <w:r>
        <w:t>Disc:  Bronze.</w:t>
      </w:r>
    </w:p>
    <w:p w14:paraId="4234F941" w14:textId="77777777" w:rsidR="002D62D8" w:rsidRDefault="002D62D8">
      <w:pPr>
        <w:pStyle w:val="PR1"/>
      </w:pPr>
      <w:r>
        <w:t>Class 125, Bronze Swing Check Valves with Nonmetallic Disc:</w:t>
      </w:r>
    </w:p>
    <w:p w14:paraId="054AFA2C" w14:textId="77777777" w:rsidR="002D62D8" w:rsidRDefault="002D62D8">
      <w:pPr>
        <w:pStyle w:val="PR2"/>
        <w:spacing w:before="240"/>
      </w:pPr>
      <w:r>
        <w:t xml:space="preserve">Manufacturers:  Subject to compliance with requirements, </w:t>
      </w:r>
      <w:r w:rsidRPr="0005711E">
        <w:t>provide products by one of the following</w:t>
      </w:r>
      <w:r>
        <w:t>:</w:t>
      </w:r>
    </w:p>
    <w:p w14:paraId="286C2F5F" w14:textId="77777777" w:rsidR="002D62D8" w:rsidRDefault="002D62D8">
      <w:pPr>
        <w:pStyle w:val="PR3"/>
        <w:spacing w:before="240"/>
      </w:pPr>
      <w:r>
        <w:t>Crane Co.; Crane Valve Group; Crane Valves.</w:t>
      </w:r>
    </w:p>
    <w:p w14:paraId="59620AA1" w14:textId="77777777" w:rsidR="002D62D8" w:rsidRDefault="002D62D8">
      <w:pPr>
        <w:pStyle w:val="PR3"/>
      </w:pPr>
      <w:r>
        <w:t>Crane Co.; Crane Valve Group; Jenkins Valves.</w:t>
      </w:r>
    </w:p>
    <w:p w14:paraId="213EA865" w14:textId="77777777" w:rsidR="002D62D8" w:rsidRDefault="002D62D8">
      <w:pPr>
        <w:pStyle w:val="PR3"/>
      </w:pPr>
      <w:r>
        <w:t xml:space="preserve">Crane Co.; Crane Valve Group; </w:t>
      </w:r>
      <w:proofErr w:type="spellStart"/>
      <w:r>
        <w:t>Stockham</w:t>
      </w:r>
      <w:proofErr w:type="spellEnd"/>
      <w:r>
        <w:t xml:space="preserve"> Division.</w:t>
      </w:r>
    </w:p>
    <w:p w14:paraId="7BCEDF5D" w14:textId="77777777" w:rsidR="002D62D8" w:rsidRDefault="002D62D8">
      <w:pPr>
        <w:pStyle w:val="PR3"/>
      </w:pPr>
      <w:r>
        <w:t>Hammond Valve.</w:t>
      </w:r>
    </w:p>
    <w:p w14:paraId="4A5BE739" w14:textId="77777777" w:rsidR="002D62D8" w:rsidRDefault="002D62D8">
      <w:pPr>
        <w:pStyle w:val="PR3"/>
      </w:pPr>
      <w:r>
        <w:t>Milwaukee Valve Company.</w:t>
      </w:r>
    </w:p>
    <w:p w14:paraId="42C25A09" w14:textId="77777777" w:rsidR="002D62D8" w:rsidRDefault="002D62D8">
      <w:pPr>
        <w:pStyle w:val="PR3"/>
      </w:pPr>
      <w:r>
        <w:t>NIBCO INC.</w:t>
      </w:r>
    </w:p>
    <w:p w14:paraId="3504ED6D" w14:textId="77777777" w:rsidR="00A81BEA" w:rsidRDefault="00A81BEA" w:rsidP="00A81BEA">
      <w:pPr>
        <w:pStyle w:val="PR3"/>
      </w:pPr>
      <w:r>
        <w:t xml:space="preserve">Apollo Valves by </w:t>
      </w:r>
      <w:proofErr w:type="spellStart"/>
      <w:r>
        <w:t>Conbraco</w:t>
      </w:r>
      <w:proofErr w:type="spellEnd"/>
      <w:r>
        <w:t xml:space="preserve"> Industries, Inc.</w:t>
      </w:r>
    </w:p>
    <w:p w14:paraId="1915467E" w14:textId="77777777" w:rsidR="002D62D8" w:rsidRDefault="002D62D8">
      <w:pPr>
        <w:pStyle w:val="PR2"/>
        <w:spacing w:before="240"/>
      </w:pPr>
      <w:r>
        <w:t>Description:</w:t>
      </w:r>
    </w:p>
    <w:p w14:paraId="603E05B8" w14:textId="77777777" w:rsidR="002D62D8" w:rsidRDefault="002D62D8">
      <w:pPr>
        <w:pStyle w:val="PR3"/>
        <w:spacing w:before="240"/>
      </w:pPr>
      <w:r>
        <w:t>Standard:  MSS SP-80, Type 4.</w:t>
      </w:r>
    </w:p>
    <w:p w14:paraId="466E5BA7" w14:textId="77777777" w:rsidR="002D62D8" w:rsidRPr="0005711E" w:rsidRDefault="002D62D8">
      <w:pPr>
        <w:pStyle w:val="PR3"/>
      </w:pPr>
      <w:r w:rsidRPr="0005711E">
        <w:t xml:space="preserve">CWP Rating:  </w:t>
      </w:r>
      <w:r w:rsidRPr="0005711E">
        <w:rPr>
          <w:rStyle w:val="IP"/>
          <w:color w:val="auto"/>
        </w:rPr>
        <w:t xml:space="preserve">200 </w:t>
      </w:r>
      <w:proofErr w:type="spellStart"/>
      <w:r w:rsidRPr="0005711E">
        <w:rPr>
          <w:rStyle w:val="IP"/>
          <w:color w:val="auto"/>
        </w:rPr>
        <w:t>psig</w:t>
      </w:r>
      <w:proofErr w:type="spellEnd"/>
      <w:r w:rsidRPr="0005711E">
        <w:rPr>
          <w:rStyle w:val="SI"/>
          <w:color w:val="auto"/>
        </w:rPr>
        <w:t xml:space="preserve"> (1380 kPa)</w:t>
      </w:r>
      <w:r w:rsidRPr="0005711E">
        <w:t>.</w:t>
      </w:r>
    </w:p>
    <w:p w14:paraId="12BF0085" w14:textId="77777777" w:rsidR="002D62D8" w:rsidRDefault="002D62D8">
      <w:pPr>
        <w:pStyle w:val="PR3"/>
      </w:pPr>
      <w:r>
        <w:t>Body Design:  Horizontal flow.</w:t>
      </w:r>
    </w:p>
    <w:p w14:paraId="4483A28B" w14:textId="77777777" w:rsidR="002D62D8" w:rsidRDefault="002D62D8">
      <w:pPr>
        <w:pStyle w:val="PR3"/>
      </w:pPr>
      <w:r>
        <w:t>Body Material:  ASTM B 62, bronze.</w:t>
      </w:r>
    </w:p>
    <w:p w14:paraId="08FF7921" w14:textId="77777777" w:rsidR="002D62D8" w:rsidRDefault="002D62D8">
      <w:pPr>
        <w:pStyle w:val="PR3"/>
      </w:pPr>
      <w:r>
        <w:t>Ends:  Threaded.</w:t>
      </w:r>
    </w:p>
    <w:p w14:paraId="4BD6972B" w14:textId="77777777" w:rsidR="002D62D8" w:rsidRDefault="002D62D8">
      <w:pPr>
        <w:pStyle w:val="PR3"/>
      </w:pPr>
      <w:r>
        <w:t>Disc:  PTFE or TFE.</w:t>
      </w:r>
    </w:p>
    <w:p w14:paraId="02721E99" w14:textId="77777777" w:rsidR="002D62D8" w:rsidRDefault="002D62D8">
      <w:pPr>
        <w:pStyle w:val="ART"/>
      </w:pPr>
      <w:r>
        <w:t>IRON SWING CHECK VALVES</w:t>
      </w:r>
    </w:p>
    <w:p w14:paraId="6F0C7C1E" w14:textId="77777777" w:rsidR="002D62D8" w:rsidRPr="009063F9" w:rsidRDefault="002D62D8" w:rsidP="009063F9">
      <w:pPr>
        <w:pStyle w:val="PRN"/>
      </w:pPr>
      <w:r w:rsidRPr="009063F9">
        <w:t>Retain one or more of three paragraphs in this article if iron swing check valves are required.  MSS SP-71 covers iron swing check valves NPS 2 to NPS 24 (DN 50 to DN 600).</w:t>
      </w:r>
    </w:p>
    <w:p w14:paraId="4D026F01" w14:textId="77777777" w:rsidR="002D62D8" w:rsidRDefault="002D62D8">
      <w:pPr>
        <w:pStyle w:val="PR1"/>
      </w:pPr>
      <w:r>
        <w:lastRenderedPageBreak/>
        <w:t>Class 125, Iron Swing Check Valves with Metal Seats:</w:t>
      </w:r>
    </w:p>
    <w:p w14:paraId="71695DB1" w14:textId="77777777" w:rsidR="002D62D8" w:rsidRDefault="002D62D8">
      <w:pPr>
        <w:pStyle w:val="PR2"/>
        <w:spacing w:before="240"/>
      </w:pPr>
      <w:r>
        <w:t xml:space="preserve">Manufacturers:  Subject to compliance with requirements, </w:t>
      </w:r>
      <w:r w:rsidRPr="0005711E">
        <w:t>provide products by one of the following</w:t>
      </w:r>
      <w:r>
        <w:t>:</w:t>
      </w:r>
    </w:p>
    <w:p w14:paraId="723C3174" w14:textId="77777777" w:rsidR="002D62D8" w:rsidRDefault="002D62D8">
      <w:pPr>
        <w:pStyle w:val="PR3"/>
        <w:spacing w:before="240"/>
      </w:pPr>
      <w:r>
        <w:t>Crane Co.; Crane Valve Group; Crane Valves.</w:t>
      </w:r>
    </w:p>
    <w:p w14:paraId="0A422D8C" w14:textId="77777777" w:rsidR="002D62D8" w:rsidRDefault="002D62D8">
      <w:pPr>
        <w:pStyle w:val="PR3"/>
      </w:pPr>
      <w:r>
        <w:t>Crane Co.; Crane Valve Group; Jenkins Valves.</w:t>
      </w:r>
    </w:p>
    <w:p w14:paraId="27DA17D2" w14:textId="77777777" w:rsidR="002D62D8" w:rsidRDefault="002D62D8">
      <w:pPr>
        <w:pStyle w:val="PR3"/>
      </w:pPr>
      <w:r>
        <w:t xml:space="preserve">Crane Co.; Crane Valve Group; </w:t>
      </w:r>
      <w:proofErr w:type="spellStart"/>
      <w:r>
        <w:t>Stockham</w:t>
      </w:r>
      <w:proofErr w:type="spellEnd"/>
      <w:r>
        <w:t xml:space="preserve"> Division.</w:t>
      </w:r>
    </w:p>
    <w:p w14:paraId="74D0A376" w14:textId="77777777" w:rsidR="002D62D8" w:rsidRDefault="002D62D8">
      <w:pPr>
        <w:pStyle w:val="PR3"/>
      </w:pPr>
      <w:r>
        <w:t>Hammond Valve.</w:t>
      </w:r>
    </w:p>
    <w:p w14:paraId="031BCD59" w14:textId="77777777" w:rsidR="002D62D8" w:rsidRDefault="002D62D8">
      <w:pPr>
        <w:pStyle w:val="PR3"/>
      </w:pPr>
      <w:r>
        <w:t>Milwaukee Valve Company.</w:t>
      </w:r>
    </w:p>
    <w:p w14:paraId="5CA17CF6" w14:textId="77777777" w:rsidR="002D62D8" w:rsidRDefault="002D62D8">
      <w:pPr>
        <w:pStyle w:val="PR3"/>
      </w:pPr>
      <w:r>
        <w:t>NIBCO INC.</w:t>
      </w:r>
    </w:p>
    <w:p w14:paraId="3A43DAF6" w14:textId="77777777" w:rsidR="00A81BEA" w:rsidRDefault="00A81BEA" w:rsidP="00A81BEA">
      <w:pPr>
        <w:pStyle w:val="PR3"/>
      </w:pPr>
      <w:r>
        <w:t xml:space="preserve">Apollo Valves by </w:t>
      </w:r>
      <w:proofErr w:type="spellStart"/>
      <w:r>
        <w:t>Conbraco</w:t>
      </w:r>
      <w:proofErr w:type="spellEnd"/>
      <w:r>
        <w:t xml:space="preserve"> Industries, Inc.</w:t>
      </w:r>
    </w:p>
    <w:p w14:paraId="5833E7EE" w14:textId="77777777" w:rsidR="00A81BEA" w:rsidRDefault="00A81BEA" w:rsidP="00A81BEA">
      <w:pPr>
        <w:pStyle w:val="PR3"/>
        <w:numPr>
          <w:ilvl w:val="0"/>
          <w:numId w:val="0"/>
        </w:numPr>
        <w:ind w:left="2016"/>
      </w:pPr>
    </w:p>
    <w:p w14:paraId="5A558A1F" w14:textId="77777777" w:rsidR="002D62D8" w:rsidRDefault="002D62D8">
      <w:pPr>
        <w:pStyle w:val="PR2"/>
        <w:spacing w:before="240"/>
      </w:pPr>
      <w:r>
        <w:t>Description:</w:t>
      </w:r>
    </w:p>
    <w:p w14:paraId="1EA0C059" w14:textId="77777777" w:rsidR="002D62D8" w:rsidRDefault="002D62D8">
      <w:pPr>
        <w:pStyle w:val="PR3"/>
        <w:spacing w:before="240"/>
      </w:pPr>
      <w:r>
        <w:t>Standard:  MSS SP-71, Type I.</w:t>
      </w:r>
    </w:p>
    <w:p w14:paraId="17FFDE31" w14:textId="77777777" w:rsidR="002D62D8" w:rsidRPr="0005711E" w:rsidRDefault="002D62D8">
      <w:pPr>
        <w:pStyle w:val="PR3"/>
      </w:pPr>
      <w:r>
        <w:t xml:space="preserve">CWP </w:t>
      </w:r>
      <w:r w:rsidRPr="0005711E">
        <w:t xml:space="preserve">Rating:  </w:t>
      </w:r>
      <w:r w:rsidRPr="0005711E">
        <w:rPr>
          <w:rStyle w:val="IP"/>
          <w:color w:val="auto"/>
        </w:rPr>
        <w:t xml:space="preserve">200 </w:t>
      </w:r>
      <w:proofErr w:type="spellStart"/>
      <w:r w:rsidRPr="0005711E">
        <w:rPr>
          <w:rStyle w:val="IP"/>
          <w:color w:val="auto"/>
        </w:rPr>
        <w:t>psig</w:t>
      </w:r>
      <w:proofErr w:type="spellEnd"/>
      <w:r w:rsidRPr="0005711E">
        <w:rPr>
          <w:rStyle w:val="SI"/>
          <w:color w:val="auto"/>
        </w:rPr>
        <w:t xml:space="preserve"> (1380 kPa)</w:t>
      </w:r>
      <w:r w:rsidRPr="0005711E">
        <w:t>.</w:t>
      </w:r>
    </w:p>
    <w:p w14:paraId="4DFBB8B2" w14:textId="77777777" w:rsidR="002D62D8" w:rsidRDefault="002D62D8">
      <w:pPr>
        <w:pStyle w:val="PR3"/>
      </w:pPr>
      <w:r>
        <w:t>Body Design:  Clear or full waterway.</w:t>
      </w:r>
    </w:p>
    <w:p w14:paraId="4CE955A9" w14:textId="77777777" w:rsidR="002D62D8" w:rsidRDefault="002D62D8">
      <w:pPr>
        <w:pStyle w:val="PR3"/>
      </w:pPr>
      <w:r>
        <w:t>Body Material:  ASTM A 126, gray iron with bolted bonnet.</w:t>
      </w:r>
    </w:p>
    <w:p w14:paraId="2E881BCC" w14:textId="77777777" w:rsidR="002D62D8" w:rsidRDefault="002D62D8">
      <w:pPr>
        <w:pStyle w:val="PR3"/>
      </w:pPr>
      <w:r>
        <w:t>Ends:  Flanged.</w:t>
      </w:r>
    </w:p>
    <w:p w14:paraId="369F2E10" w14:textId="77777777" w:rsidR="002D62D8" w:rsidRDefault="002D62D8">
      <w:pPr>
        <w:pStyle w:val="PR3"/>
      </w:pPr>
      <w:r>
        <w:t>Trim:  Bronze.</w:t>
      </w:r>
    </w:p>
    <w:p w14:paraId="13B6E432" w14:textId="77777777" w:rsidR="002D62D8" w:rsidRDefault="002D62D8">
      <w:pPr>
        <w:pStyle w:val="PR3"/>
      </w:pPr>
      <w:r>
        <w:t>Gasket:  Asbestos free.</w:t>
      </w:r>
    </w:p>
    <w:p w14:paraId="6A5D1778" w14:textId="77777777" w:rsidR="002D62D8" w:rsidRDefault="002D62D8">
      <w:pPr>
        <w:pStyle w:val="PR1"/>
      </w:pPr>
      <w:r>
        <w:t>Class 125, Iron Swing Check Valves with Nonmetallic-to-Metal Seats:</w:t>
      </w:r>
    </w:p>
    <w:p w14:paraId="105A5779" w14:textId="77777777" w:rsidR="002D62D8" w:rsidRDefault="002D62D8">
      <w:pPr>
        <w:pStyle w:val="PR2"/>
        <w:spacing w:before="240"/>
      </w:pPr>
      <w:r>
        <w:t xml:space="preserve">Manufacturers:  Subject to compliance with requirements, </w:t>
      </w:r>
      <w:r w:rsidRPr="0005711E">
        <w:t>provide products by one of the following</w:t>
      </w:r>
      <w:r>
        <w:t>:</w:t>
      </w:r>
    </w:p>
    <w:p w14:paraId="74DA809D" w14:textId="77777777" w:rsidR="002D62D8" w:rsidRDefault="002D62D8">
      <w:pPr>
        <w:pStyle w:val="PR3"/>
        <w:spacing w:before="240"/>
      </w:pPr>
      <w:r>
        <w:t>Crane Co.; Crane Valve Group; Crane Valves.</w:t>
      </w:r>
    </w:p>
    <w:p w14:paraId="7D85080F" w14:textId="77777777" w:rsidR="002D62D8" w:rsidRDefault="002D62D8">
      <w:pPr>
        <w:pStyle w:val="PR3"/>
      </w:pPr>
      <w:r>
        <w:t xml:space="preserve">Crane Co.; Crane Valve Group; </w:t>
      </w:r>
      <w:proofErr w:type="spellStart"/>
      <w:r>
        <w:t>Stockham</w:t>
      </w:r>
      <w:proofErr w:type="spellEnd"/>
      <w:r>
        <w:t xml:space="preserve"> Division.</w:t>
      </w:r>
    </w:p>
    <w:p w14:paraId="73931F8E" w14:textId="77777777" w:rsidR="002D62D8" w:rsidRDefault="002D62D8">
      <w:pPr>
        <w:pStyle w:val="PR2"/>
        <w:spacing w:before="240"/>
      </w:pPr>
      <w:r>
        <w:t>Description:</w:t>
      </w:r>
    </w:p>
    <w:p w14:paraId="6E2E9161" w14:textId="77777777" w:rsidR="002D62D8" w:rsidRDefault="002D62D8">
      <w:pPr>
        <w:pStyle w:val="PR3"/>
        <w:spacing w:before="240"/>
      </w:pPr>
      <w:r>
        <w:t>Standard:  MSS SP-71, Type I.</w:t>
      </w:r>
    </w:p>
    <w:p w14:paraId="0B8C2DC1" w14:textId="77777777" w:rsidR="002D62D8" w:rsidRPr="0005711E" w:rsidRDefault="002D62D8">
      <w:pPr>
        <w:pStyle w:val="PR3"/>
      </w:pPr>
      <w:r>
        <w:t xml:space="preserve">CWP </w:t>
      </w:r>
      <w:r w:rsidRPr="0005711E">
        <w:t xml:space="preserve">Rating:  </w:t>
      </w:r>
      <w:r w:rsidRPr="0005711E">
        <w:rPr>
          <w:rStyle w:val="IP"/>
          <w:color w:val="auto"/>
        </w:rPr>
        <w:t xml:space="preserve">200 </w:t>
      </w:r>
      <w:proofErr w:type="spellStart"/>
      <w:r w:rsidRPr="0005711E">
        <w:rPr>
          <w:rStyle w:val="IP"/>
          <w:color w:val="auto"/>
        </w:rPr>
        <w:t>psig</w:t>
      </w:r>
      <w:proofErr w:type="spellEnd"/>
      <w:r w:rsidRPr="0005711E">
        <w:rPr>
          <w:rStyle w:val="SI"/>
          <w:color w:val="auto"/>
        </w:rPr>
        <w:t xml:space="preserve"> (1380 kPa)</w:t>
      </w:r>
      <w:r w:rsidRPr="0005711E">
        <w:t>.</w:t>
      </w:r>
    </w:p>
    <w:p w14:paraId="1BC3EDCD" w14:textId="77777777" w:rsidR="002D62D8" w:rsidRDefault="002D62D8">
      <w:pPr>
        <w:pStyle w:val="PR3"/>
      </w:pPr>
      <w:r>
        <w:t>Body Design:  Clear or full waterway.</w:t>
      </w:r>
    </w:p>
    <w:p w14:paraId="46869D26" w14:textId="77777777" w:rsidR="002D62D8" w:rsidRDefault="002D62D8">
      <w:pPr>
        <w:pStyle w:val="PR3"/>
      </w:pPr>
      <w:r>
        <w:t>Body Material:  ASTM A 126, gray iron with bolted bonnet.</w:t>
      </w:r>
    </w:p>
    <w:p w14:paraId="3547A62E" w14:textId="77777777" w:rsidR="002D62D8" w:rsidRDefault="002D62D8">
      <w:pPr>
        <w:pStyle w:val="PR3"/>
      </w:pPr>
      <w:r>
        <w:t>Ends:  Flanged.</w:t>
      </w:r>
    </w:p>
    <w:p w14:paraId="18BEF15B" w14:textId="77777777" w:rsidR="002D62D8" w:rsidRDefault="002D62D8">
      <w:pPr>
        <w:pStyle w:val="PR3"/>
      </w:pPr>
      <w:r>
        <w:t>Trim:  Composition.</w:t>
      </w:r>
    </w:p>
    <w:p w14:paraId="703DDDD6" w14:textId="77777777" w:rsidR="002D62D8" w:rsidRDefault="002D62D8">
      <w:pPr>
        <w:pStyle w:val="PR3"/>
      </w:pPr>
      <w:r>
        <w:t>Seat Ring:  Bronze.</w:t>
      </w:r>
    </w:p>
    <w:p w14:paraId="10745A46" w14:textId="77777777" w:rsidR="002D62D8" w:rsidRDefault="002D62D8">
      <w:pPr>
        <w:pStyle w:val="PR3"/>
      </w:pPr>
      <w:r>
        <w:t>Disc Holder:  Bronze.</w:t>
      </w:r>
    </w:p>
    <w:p w14:paraId="5AB7E8E6" w14:textId="77777777" w:rsidR="002D62D8" w:rsidRDefault="002D62D8">
      <w:pPr>
        <w:pStyle w:val="PR3"/>
      </w:pPr>
      <w:r>
        <w:t>Disc:  PTFE or TFE.</w:t>
      </w:r>
    </w:p>
    <w:p w14:paraId="5C6EA59B" w14:textId="77777777" w:rsidR="002D62D8" w:rsidRDefault="002D62D8">
      <w:pPr>
        <w:pStyle w:val="PR3"/>
      </w:pPr>
      <w:r>
        <w:t>Gasket:  Asbestos free.</w:t>
      </w:r>
    </w:p>
    <w:p w14:paraId="1BD41449" w14:textId="77777777" w:rsidR="002D62D8" w:rsidRDefault="002D62D8">
      <w:pPr>
        <w:pStyle w:val="ART"/>
      </w:pPr>
      <w:r>
        <w:t>IRON, GROOVED-END SWING CHECK VALVES</w:t>
      </w:r>
    </w:p>
    <w:p w14:paraId="321AFA5B" w14:textId="77777777" w:rsidR="002D62D8" w:rsidRPr="009063F9" w:rsidRDefault="002D62D8" w:rsidP="009063F9">
      <w:pPr>
        <w:pStyle w:val="PRN"/>
      </w:pPr>
      <w:r w:rsidRPr="009063F9">
        <w:t>Retain this article if iron, grooved-end swing check valves are required.  No standard for these valves was located.  They are available in NPS 2 to NPS 12 (DN 50 to DN 300).</w:t>
      </w:r>
    </w:p>
    <w:p w14:paraId="500333A0" w14:textId="77777777" w:rsidR="002D62D8" w:rsidRDefault="002D62D8">
      <w:pPr>
        <w:pStyle w:val="PR1"/>
      </w:pPr>
      <w:r>
        <w:lastRenderedPageBreak/>
        <w:t>300 CWP, Iron, Grooved-End Swing Check Valves:</w:t>
      </w:r>
    </w:p>
    <w:p w14:paraId="25E04E4E" w14:textId="77777777" w:rsidR="002D62D8" w:rsidRDefault="002D62D8">
      <w:pPr>
        <w:pStyle w:val="PR2"/>
        <w:spacing w:before="240"/>
      </w:pPr>
      <w:r>
        <w:t xml:space="preserve">Manufacturers:  Subject to compliance with requirements, </w:t>
      </w:r>
      <w:r w:rsidRPr="0005711E">
        <w:t>provide products by one of the following</w:t>
      </w:r>
      <w:r>
        <w:t>:</w:t>
      </w:r>
    </w:p>
    <w:p w14:paraId="2928BD43" w14:textId="77777777" w:rsidR="002D62D8" w:rsidRDefault="002D62D8">
      <w:pPr>
        <w:pStyle w:val="PR3"/>
        <w:spacing w:before="240"/>
      </w:pPr>
      <w:r>
        <w:t>Anvil International, Inc.</w:t>
      </w:r>
    </w:p>
    <w:p w14:paraId="1AF16C4A" w14:textId="77777777" w:rsidR="002D62D8" w:rsidRDefault="002D62D8">
      <w:pPr>
        <w:pStyle w:val="PR3"/>
      </w:pPr>
      <w:proofErr w:type="spellStart"/>
      <w:r>
        <w:t>Shurjoint</w:t>
      </w:r>
      <w:proofErr w:type="spellEnd"/>
      <w:r>
        <w:t xml:space="preserve"> Piping Products.</w:t>
      </w:r>
    </w:p>
    <w:p w14:paraId="3AD40828" w14:textId="77777777" w:rsidR="002D62D8" w:rsidRDefault="002D62D8">
      <w:pPr>
        <w:pStyle w:val="PR3"/>
      </w:pPr>
      <w:r>
        <w:t>Tyco; Grinnell Mechanical Products.</w:t>
      </w:r>
    </w:p>
    <w:p w14:paraId="7349C5FD" w14:textId="77777777" w:rsidR="002D62D8" w:rsidRDefault="002D62D8">
      <w:pPr>
        <w:pStyle w:val="PR3"/>
      </w:pPr>
      <w:r>
        <w:t>Victaulic Company.</w:t>
      </w:r>
    </w:p>
    <w:p w14:paraId="703D647B" w14:textId="77777777" w:rsidR="002D62D8" w:rsidRDefault="002D62D8">
      <w:pPr>
        <w:pStyle w:val="PR2"/>
        <w:spacing w:before="240"/>
      </w:pPr>
      <w:r>
        <w:t>Description:</w:t>
      </w:r>
    </w:p>
    <w:p w14:paraId="7E44C056" w14:textId="77777777" w:rsidR="002D62D8" w:rsidRPr="0005711E" w:rsidRDefault="002D62D8">
      <w:pPr>
        <w:pStyle w:val="PR3"/>
        <w:spacing w:before="240"/>
      </w:pPr>
      <w:r>
        <w:t xml:space="preserve">CWP </w:t>
      </w:r>
      <w:r w:rsidRPr="0005711E">
        <w:t xml:space="preserve">Rating:  </w:t>
      </w:r>
      <w:r w:rsidRPr="0005711E">
        <w:rPr>
          <w:rStyle w:val="IP"/>
          <w:color w:val="auto"/>
        </w:rPr>
        <w:t xml:space="preserve">300 </w:t>
      </w:r>
      <w:proofErr w:type="spellStart"/>
      <w:r w:rsidRPr="0005711E">
        <w:rPr>
          <w:rStyle w:val="IP"/>
          <w:color w:val="auto"/>
        </w:rPr>
        <w:t>psig</w:t>
      </w:r>
      <w:proofErr w:type="spellEnd"/>
      <w:r w:rsidRPr="0005711E">
        <w:rPr>
          <w:rStyle w:val="SI"/>
          <w:color w:val="auto"/>
        </w:rPr>
        <w:t xml:space="preserve"> (2070 kPa)</w:t>
      </w:r>
      <w:r w:rsidRPr="0005711E">
        <w:t>.</w:t>
      </w:r>
    </w:p>
    <w:p w14:paraId="2E93949C" w14:textId="77777777" w:rsidR="002D62D8" w:rsidRDefault="002D62D8">
      <w:pPr>
        <w:pStyle w:val="PR3"/>
      </w:pPr>
      <w:r>
        <w:t>Body Material:  ASTM A 536, ductile iron.</w:t>
      </w:r>
    </w:p>
    <w:p w14:paraId="6EB8F7C4" w14:textId="77777777" w:rsidR="002D62D8" w:rsidRDefault="002D62D8">
      <w:pPr>
        <w:pStyle w:val="PR3"/>
      </w:pPr>
      <w:r>
        <w:t>Seal:  EPDM.</w:t>
      </w:r>
    </w:p>
    <w:p w14:paraId="490604E7" w14:textId="77777777" w:rsidR="002D62D8" w:rsidRDefault="002D62D8">
      <w:pPr>
        <w:pStyle w:val="PR3"/>
      </w:pPr>
      <w:r>
        <w:t>Disc:  Spring-operated, ductile iron or stainless steel.</w:t>
      </w:r>
    </w:p>
    <w:p w14:paraId="06F6DE93" w14:textId="77777777" w:rsidR="002D62D8" w:rsidRDefault="002D62D8">
      <w:pPr>
        <w:pStyle w:val="ART"/>
      </w:pPr>
      <w:r>
        <w:t>IRON, CENTER-GUIDED CHECK VALVES</w:t>
      </w:r>
    </w:p>
    <w:p w14:paraId="47C559E9" w14:textId="77777777" w:rsidR="002D62D8" w:rsidRPr="009063F9" w:rsidRDefault="002D62D8" w:rsidP="009063F9">
      <w:pPr>
        <w:pStyle w:val="PRN"/>
      </w:pPr>
      <w:r w:rsidRPr="009063F9">
        <w:t>Retain one or more of 16 paragraphs in this article if iron, center-guided check valves are required.  MSS SP-125 covers iron, center-guided check valves NPS 2 to NPS 42 (DN 50 to DN 1050).</w:t>
      </w:r>
    </w:p>
    <w:p w14:paraId="7917156F" w14:textId="77777777" w:rsidR="002D62D8" w:rsidRDefault="002D62D8">
      <w:pPr>
        <w:pStyle w:val="PR1"/>
      </w:pPr>
      <w:r>
        <w:t>Class 125, Iron, Globe, Center-Guided Check Valves with Metal Seat:</w:t>
      </w:r>
    </w:p>
    <w:p w14:paraId="059E42B5" w14:textId="77777777" w:rsidR="002D62D8" w:rsidRDefault="002D62D8">
      <w:pPr>
        <w:pStyle w:val="PR2"/>
        <w:spacing w:before="240"/>
      </w:pPr>
      <w:r>
        <w:t xml:space="preserve">Manufacturers:  Subject to compliance with requirements, </w:t>
      </w:r>
      <w:r w:rsidRPr="0005711E">
        <w:t>provide products by one of the following</w:t>
      </w:r>
      <w:r>
        <w:t>:</w:t>
      </w:r>
    </w:p>
    <w:p w14:paraId="2371C524" w14:textId="77777777" w:rsidR="0005711E" w:rsidRDefault="0005711E" w:rsidP="0005711E">
      <w:pPr>
        <w:pStyle w:val="PR3"/>
        <w:numPr>
          <w:ilvl w:val="0"/>
          <w:numId w:val="0"/>
        </w:numPr>
        <w:ind w:left="2016"/>
      </w:pPr>
    </w:p>
    <w:p w14:paraId="5EA4B012" w14:textId="77777777" w:rsidR="002D62D8" w:rsidRDefault="002D62D8">
      <w:pPr>
        <w:pStyle w:val="PR3"/>
      </w:pPr>
      <w:r>
        <w:t>Hammond Valve.</w:t>
      </w:r>
    </w:p>
    <w:p w14:paraId="6F039301" w14:textId="77777777" w:rsidR="002D62D8" w:rsidRDefault="002D62D8">
      <w:pPr>
        <w:pStyle w:val="PR3"/>
      </w:pPr>
      <w:r>
        <w:t>Milwaukee Valve Company.</w:t>
      </w:r>
    </w:p>
    <w:p w14:paraId="772B7FDA" w14:textId="77777777" w:rsidR="002D62D8" w:rsidRDefault="002D62D8">
      <w:pPr>
        <w:pStyle w:val="PR3"/>
      </w:pPr>
      <w:r>
        <w:t>NIBCO INC.</w:t>
      </w:r>
    </w:p>
    <w:p w14:paraId="5AD4BD03" w14:textId="77777777" w:rsidR="002D62D8" w:rsidRDefault="002D62D8">
      <w:pPr>
        <w:pStyle w:val="PR2"/>
        <w:spacing w:before="240"/>
      </w:pPr>
      <w:r>
        <w:t>Description:</w:t>
      </w:r>
    </w:p>
    <w:p w14:paraId="2E640ECE" w14:textId="77777777" w:rsidR="002D62D8" w:rsidRDefault="002D62D8">
      <w:pPr>
        <w:pStyle w:val="PR3"/>
        <w:spacing w:before="240"/>
      </w:pPr>
      <w:r>
        <w:t>Standard:  MSS SP-125.</w:t>
      </w:r>
    </w:p>
    <w:p w14:paraId="4F98D232" w14:textId="77777777" w:rsidR="002D62D8" w:rsidRPr="0005711E" w:rsidRDefault="002D62D8">
      <w:pPr>
        <w:pStyle w:val="PR3"/>
      </w:pPr>
      <w:r>
        <w:t>CWP Rating</w:t>
      </w:r>
      <w:r w:rsidRPr="0005711E">
        <w:t xml:space="preserve">:  </w:t>
      </w:r>
      <w:r w:rsidRPr="0005711E">
        <w:rPr>
          <w:rStyle w:val="IP"/>
          <w:color w:val="auto"/>
        </w:rPr>
        <w:t xml:space="preserve">200 </w:t>
      </w:r>
      <w:proofErr w:type="spellStart"/>
      <w:r w:rsidRPr="0005711E">
        <w:rPr>
          <w:rStyle w:val="IP"/>
          <w:color w:val="auto"/>
        </w:rPr>
        <w:t>psig</w:t>
      </w:r>
      <w:proofErr w:type="spellEnd"/>
      <w:r w:rsidRPr="0005711E">
        <w:rPr>
          <w:rStyle w:val="SI"/>
          <w:color w:val="auto"/>
        </w:rPr>
        <w:t xml:space="preserve"> (1380 kPa)</w:t>
      </w:r>
      <w:r w:rsidRPr="0005711E">
        <w:t>.</w:t>
      </w:r>
    </w:p>
    <w:p w14:paraId="34C4AE71" w14:textId="77777777" w:rsidR="002D62D8" w:rsidRDefault="002D62D8">
      <w:pPr>
        <w:pStyle w:val="PR3"/>
      </w:pPr>
      <w:r>
        <w:t>Body Material:  ASTM A 126, gray iron.</w:t>
      </w:r>
    </w:p>
    <w:p w14:paraId="7864FC90" w14:textId="77777777" w:rsidR="002D62D8" w:rsidRDefault="002D62D8">
      <w:pPr>
        <w:pStyle w:val="PR3"/>
      </w:pPr>
      <w:r>
        <w:t>Style:  Globe, spring loaded.</w:t>
      </w:r>
    </w:p>
    <w:p w14:paraId="553A2682" w14:textId="77777777" w:rsidR="002D62D8" w:rsidRDefault="002D62D8">
      <w:pPr>
        <w:pStyle w:val="PR3"/>
      </w:pPr>
      <w:r>
        <w:t>Ends:  Flanged.</w:t>
      </w:r>
    </w:p>
    <w:p w14:paraId="32E42F5B" w14:textId="77777777" w:rsidR="002D62D8" w:rsidRDefault="002D62D8">
      <w:pPr>
        <w:pStyle w:val="PR3"/>
      </w:pPr>
      <w:r>
        <w:t>Seat:  Bronze.</w:t>
      </w:r>
    </w:p>
    <w:p w14:paraId="76F97FA3" w14:textId="77777777" w:rsidR="002D62D8" w:rsidRDefault="002D62D8">
      <w:pPr>
        <w:pStyle w:val="PR1"/>
      </w:pPr>
      <w:r>
        <w:t>Class 125, Iron, Globe, Center-Guided Check Valves with Resilient Seat:</w:t>
      </w:r>
    </w:p>
    <w:p w14:paraId="5CA2784A" w14:textId="77777777" w:rsidR="002D62D8" w:rsidRDefault="002D62D8">
      <w:pPr>
        <w:pStyle w:val="PR2"/>
        <w:spacing w:before="240"/>
      </w:pPr>
      <w:r>
        <w:t xml:space="preserve">Manufacturers:  Subject to compliance with requirements, </w:t>
      </w:r>
      <w:r w:rsidRPr="0005711E">
        <w:t>provide products by one of the following</w:t>
      </w:r>
      <w:r>
        <w:t>:</w:t>
      </w:r>
    </w:p>
    <w:p w14:paraId="5FED9442" w14:textId="77777777" w:rsidR="002D62D8" w:rsidRDefault="002D62D8">
      <w:pPr>
        <w:pStyle w:val="PR3"/>
        <w:spacing w:before="240"/>
      </w:pPr>
      <w:r>
        <w:t>Anvil International, Inc.</w:t>
      </w:r>
    </w:p>
    <w:p w14:paraId="385D9EF7" w14:textId="77777777" w:rsidR="002D62D8" w:rsidRDefault="002D62D8">
      <w:pPr>
        <w:pStyle w:val="PR3"/>
      </w:pPr>
      <w:r>
        <w:t>Hammond Valve.</w:t>
      </w:r>
    </w:p>
    <w:p w14:paraId="7AA82E49" w14:textId="77777777" w:rsidR="002D62D8" w:rsidRDefault="002D62D8">
      <w:pPr>
        <w:pStyle w:val="PR3"/>
      </w:pPr>
      <w:r>
        <w:t>Milwaukee Valve Company.</w:t>
      </w:r>
    </w:p>
    <w:p w14:paraId="2104AE71" w14:textId="77777777" w:rsidR="002D62D8" w:rsidRDefault="002D62D8">
      <w:pPr>
        <w:pStyle w:val="PR3"/>
      </w:pPr>
      <w:r>
        <w:t>NIBCO INC.</w:t>
      </w:r>
    </w:p>
    <w:p w14:paraId="4BA4EBB5" w14:textId="77777777" w:rsidR="002D62D8" w:rsidRDefault="002D62D8">
      <w:pPr>
        <w:pStyle w:val="PR2"/>
        <w:spacing w:before="240"/>
      </w:pPr>
      <w:r>
        <w:lastRenderedPageBreak/>
        <w:t>Description:</w:t>
      </w:r>
    </w:p>
    <w:p w14:paraId="10F3639C" w14:textId="77777777" w:rsidR="002D62D8" w:rsidRDefault="002D62D8">
      <w:pPr>
        <w:pStyle w:val="PR3"/>
        <w:spacing w:before="240"/>
      </w:pPr>
      <w:r>
        <w:t>Standard:  MSS SP-125.</w:t>
      </w:r>
    </w:p>
    <w:p w14:paraId="64411DE1" w14:textId="77777777" w:rsidR="002D62D8" w:rsidRPr="0005711E" w:rsidRDefault="002D62D8">
      <w:pPr>
        <w:pStyle w:val="PR3"/>
      </w:pPr>
      <w:r w:rsidRPr="0005711E">
        <w:t xml:space="preserve">CWP Rating:  </w:t>
      </w:r>
      <w:r w:rsidRPr="0005711E">
        <w:rPr>
          <w:rStyle w:val="IP"/>
          <w:color w:val="auto"/>
        </w:rPr>
        <w:t xml:space="preserve">200 </w:t>
      </w:r>
      <w:proofErr w:type="spellStart"/>
      <w:r w:rsidRPr="0005711E">
        <w:rPr>
          <w:rStyle w:val="IP"/>
          <w:color w:val="auto"/>
        </w:rPr>
        <w:t>psig</w:t>
      </w:r>
      <w:proofErr w:type="spellEnd"/>
      <w:r w:rsidRPr="0005711E">
        <w:rPr>
          <w:rStyle w:val="SI"/>
          <w:color w:val="auto"/>
        </w:rPr>
        <w:t xml:space="preserve"> (1380 kPa)</w:t>
      </w:r>
      <w:r w:rsidRPr="0005711E">
        <w:t>.</w:t>
      </w:r>
    </w:p>
    <w:p w14:paraId="31242225" w14:textId="77777777" w:rsidR="002D62D8" w:rsidRDefault="002D62D8">
      <w:pPr>
        <w:pStyle w:val="PR3"/>
      </w:pPr>
      <w:r>
        <w:t>Body Material:  ASTM A 126, gray iron.</w:t>
      </w:r>
    </w:p>
    <w:p w14:paraId="523EC460" w14:textId="77777777" w:rsidR="002D62D8" w:rsidRDefault="002D62D8">
      <w:pPr>
        <w:pStyle w:val="PR3"/>
      </w:pPr>
      <w:r>
        <w:t>Style:  Globe, spring loaded.</w:t>
      </w:r>
    </w:p>
    <w:p w14:paraId="4D007609" w14:textId="77777777" w:rsidR="002D62D8" w:rsidRDefault="002D62D8">
      <w:pPr>
        <w:pStyle w:val="PR3"/>
      </w:pPr>
      <w:r>
        <w:t>Ends:  Flanged.</w:t>
      </w:r>
    </w:p>
    <w:p w14:paraId="25BD04F9" w14:textId="77777777" w:rsidR="002D62D8" w:rsidRDefault="002D62D8">
      <w:pPr>
        <w:pStyle w:val="PR3"/>
      </w:pPr>
      <w:r>
        <w:t xml:space="preserve">Seat:  </w:t>
      </w:r>
      <w:r w:rsidRPr="0005711E">
        <w:t>EPDM</w:t>
      </w:r>
      <w:r>
        <w:t>.</w:t>
      </w:r>
    </w:p>
    <w:p w14:paraId="5F7485CB" w14:textId="77777777" w:rsidR="002D62D8" w:rsidRDefault="002D62D8">
      <w:pPr>
        <w:pStyle w:val="ART"/>
      </w:pPr>
      <w:r>
        <w:t>BRONZE GATE VALVES</w:t>
      </w:r>
    </w:p>
    <w:p w14:paraId="143DA593" w14:textId="77777777" w:rsidR="002D62D8" w:rsidRPr="009063F9" w:rsidRDefault="002D62D8" w:rsidP="009063F9">
      <w:pPr>
        <w:pStyle w:val="PRN"/>
      </w:pPr>
      <w:r w:rsidRPr="009063F9">
        <w:t>Retain one or more of four paragraphs in this article if bronze gate valves are required.  MSS SP-80 covers bronze gate valves NPS 1/4 to NPS 3 (DN 8 to DN 80).</w:t>
      </w:r>
    </w:p>
    <w:p w14:paraId="1C05B04D" w14:textId="77777777" w:rsidR="002D62D8" w:rsidRDefault="002D62D8">
      <w:pPr>
        <w:pStyle w:val="PR1"/>
      </w:pPr>
      <w:r>
        <w:t>Class 125, RS Bronze Gate Valves:</w:t>
      </w:r>
    </w:p>
    <w:p w14:paraId="214940C8" w14:textId="77777777" w:rsidR="002D62D8" w:rsidRDefault="002D62D8">
      <w:pPr>
        <w:pStyle w:val="PR2"/>
        <w:spacing w:before="240"/>
      </w:pPr>
      <w:r>
        <w:t xml:space="preserve">Manufacturers:  Subject to compliance with requirements, </w:t>
      </w:r>
      <w:r w:rsidRPr="00734E49">
        <w:t>provide products by one of the following</w:t>
      </w:r>
      <w:r>
        <w:t>:</w:t>
      </w:r>
    </w:p>
    <w:p w14:paraId="12470516" w14:textId="77777777" w:rsidR="00734E49" w:rsidRDefault="00734E49" w:rsidP="00734E49">
      <w:pPr>
        <w:pStyle w:val="PR3"/>
        <w:numPr>
          <w:ilvl w:val="0"/>
          <w:numId w:val="0"/>
        </w:numPr>
        <w:ind w:left="2016"/>
      </w:pPr>
    </w:p>
    <w:p w14:paraId="499ADAF5" w14:textId="77777777" w:rsidR="002D62D8" w:rsidRDefault="002D62D8">
      <w:pPr>
        <w:pStyle w:val="PR3"/>
      </w:pPr>
      <w:r>
        <w:t>Crane Co.; Crane Valve Group; Crane Valves.</w:t>
      </w:r>
    </w:p>
    <w:p w14:paraId="54CECB29" w14:textId="77777777" w:rsidR="002D62D8" w:rsidRDefault="002D62D8">
      <w:pPr>
        <w:pStyle w:val="PR3"/>
      </w:pPr>
      <w:r>
        <w:t>Crane Co.; Crane Valve Group; Jenkins Valves.</w:t>
      </w:r>
    </w:p>
    <w:p w14:paraId="1C54BBCA" w14:textId="77777777" w:rsidR="002D62D8" w:rsidRDefault="002D62D8">
      <w:pPr>
        <w:pStyle w:val="PR3"/>
      </w:pPr>
      <w:r>
        <w:t xml:space="preserve">Crane Co.; Crane Valve Group; </w:t>
      </w:r>
      <w:proofErr w:type="spellStart"/>
      <w:r>
        <w:t>Stockham</w:t>
      </w:r>
      <w:proofErr w:type="spellEnd"/>
      <w:r>
        <w:t xml:space="preserve"> Division.</w:t>
      </w:r>
    </w:p>
    <w:p w14:paraId="79B4EA54" w14:textId="77777777" w:rsidR="002D62D8" w:rsidRDefault="002D62D8">
      <w:pPr>
        <w:pStyle w:val="PR3"/>
      </w:pPr>
      <w:r>
        <w:t>Hammond Valve.</w:t>
      </w:r>
    </w:p>
    <w:p w14:paraId="2C8E9054" w14:textId="77777777" w:rsidR="002D62D8" w:rsidRDefault="002D62D8">
      <w:pPr>
        <w:pStyle w:val="PR3"/>
      </w:pPr>
      <w:r>
        <w:t>Milwaukee Valve Company.</w:t>
      </w:r>
    </w:p>
    <w:p w14:paraId="7443AB12" w14:textId="77777777" w:rsidR="002D62D8" w:rsidRDefault="002D62D8">
      <w:pPr>
        <w:pStyle w:val="PR3"/>
      </w:pPr>
      <w:r>
        <w:t>NIBCO INC.</w:t>
      </w:r>
    </w:p>
    <w:p w14:paraId="6306D975" w14:textId="77777777" w:rsidR="00A81BEA" w:rsidRDefault="00A81BEA" w:rsidP="00A81BEA">
      <w:pPr>
        <w:pStyle w:val="PR3"/>
      </w:pPr>
      <w:r>
        <w:t xml:space="preserve">Apollo Valves by </w:t>
      </w:r>
      <w:proofErr w:type="spellStart"/>
      <w:r>
        <w:t>Conbraco</w:t>
      </w:r>
      <w:proofErr w:type="spellEnd"/>
      <w:r>
        <w:t xml:space="preserve"> Industries, Inc.</w:t>
      </w:r>
    </w:p>
    <w:p w14:paraId="18D14A87" w14:textId="77777777" w:rsidR="00A81BEA" w:rsidRDefault="00A81BEA" w:rsidP="00A81BEA">
      <w:pPr>
        <w:pStyle w:val="PR3"/>
        <w:numPr>
          <w:ilvl w:val="0"/>
          <w:numId w:val="0"/>
        </w:numPr>
        <w:ind w:left="2016"/>
      </w:pPr>
    </w:p>
    <w:p w14:paraId="3024DB89" w14:textId="77777777" w:rsidR="002D62D8" w:rsidRDefault="002D62D8">
      <w:pPr>
        <w:pStyle w:val="PR2"/>
        <w:spacing w:before="240"/>
      </w:pPr>
      <w:r>
        <w:t>Description:</w:t>
      </w:r>
    </w:p>
    <w:p w14:paraId="1106DCFB" w14:textId="77777777" w:rsidR="002D62D8" w:rsidRDefault="002D62D8">
      <w:pPr>
        <w:pStyle w:val="PR3"/>
        <w:spacing w:before="240"/>
      </w:pPr>
      <w:r>
        <w:t>Standard:  MSS SP-80, Type 2.</w:t>
      </w:r>
    </w:p>
    <w:p w14:paraId="4F58443A" w14:textId="77777777" w:rsidR="002D62D8" w:rsidRPr="00734E49" w:rsidRDefault="002D62D8">
      <w:pPr>
        <w:pStyle w:val="PR3"/>
      </w:pPr>
      <w:r>
        <w:t xml:space="preserve">CWP </w:t>
      </w:r>
      <w:r w:rsidRPr="00734E49">
        <w:t xml:space="preserve">Rating:  </w:t>
      </w:r>
      <w:r w:rsidRPr="00734E49">
        <w:rPr>
          <w:rStyle w:val="IP"/>
          <w:color w:val="auto"/>
        </w:rPr>
        <w:t xml:space="preserve">200 </w:t>
      </w:r>
      <w:proofErr w:type="spellStart"/>
      <w:r w:rsidRPr="00734E49">
        <w:rPr>
          <w:rStyle w:val="IP"/>
          <w:color w:val="auto"/>
        </w:rPr>
        <w:t>psig</w:t>
      </w:r>
      <w:proofErr w:type="spellEnd"/>
      <w:r w:rsidRPr="00734E49">
        <w:rPr>
          <w:rStyle w:val="SI"/>
          <w:color w:val="auto"/>
        </w:rPr>
        <w:t xml:space="preserve"> (1380 kPa)</w:t>
      </w:r>
      <w:r w:rsidRPr="00734E49">
        <w:t>.</w:t>
      </w:r>
    </w:p>
    <w:p w14:paraId="083E4402" w14:textId="77777777" w:rsidR="002D62D8" w:rsidRDefault="002D62D8">
      <w:pPr>
        <w:pStyle w:val="PR3"/>
      </w:pPr>
      <w:r>
        <w:t>Body Material:  ASTM B 62, bronze with integral seat and screw-in bonnet.</w:t>
      </w:r>
    </w:p>
    <w:p w14:paraId="57C3B985" w14:textId="77777777" w:rsidR="002D62D8" w:rsidRDefault="002D62D8">
      <w:pPr>
        <w:pStyle w:val="PR3"/>
      </w:pPr>
      <w:r>
        <w:t>Ends:  Threaded</w:t>
      </w:r>
      <w:r w:rsidRPr="00734E49">
        <w:t> or solder joint</w:t>
      </w:r>
      <w:r>
        <w:t>.</w:t>
      </w:r>
    </w:p>
    <w:p w14:paraId="0AB11762" w14:textId="77777777" w:rsidR="002D62D8" w:rsidRDefault="002D62D8">
      <w:pPr>
        <w:pStyle w:val="PR3"/>
      </w:pPr>
      <w:r>
        <w:t>Stem:  Bronze.</w:t>
      </w:r>
    </w:p>
    <w:p w14:paraId="46DACBF0" w14:textId="77777777" w:rsidR="002D62D8" w:rsidRDefault="002D62D8">
      <w:pPr>
        <w:pStyle w:val="PR3"/>
      </w:pPr>
      <w:r>
        <w:t>Disc:  Solid wedge; bronze.</w:t>
      </w:r>
    </w:p>
    <w:p w14:paraId="52CE9F03" w14:textId="77777777" w:rsidR="002D62D8" w:rsidRDefault="002D62D8">
      <w:pPr>
        <w:pStyle w:val="PR3"/>
      </w:pPr>
      <w:r>
        <w:t>Packing:  Asbestos free.</w:t>
      </w:r>
    </w:p>
    <w:p w14:paraId="5BB71459" w14:textId="77777777" w:rsidR="002D62D8" w:rsidRDefault="002D62D8">
      <w:pPr>
        <w:pStyle w:val="PR3"/>
      </w:pPr>
      <w:r>
        <w:t>Handwheel:  Malleable iron.</w:t>
      </w:r>
    </w:p>
    <w:p w14:paraId="19948781" w14:textId="77777777" w:rsidR="002D62D8" w:rsidRDefault="002D62D8">
      <w:pPr>
        <w:pStyle w:val="ART"/>
      </w:pPr>
      <w:r>
        <w:t>IRON GATE VALVES</w:t>
      </w:r>
    </w:p>
    <w:p w14:paraId="721F2C4A" w14:textId="77777777" w:rsidR="002D62D8" w:rsidRPr="009063F9" w:rsidRDefault="002D62D8" w:rsidP="009063F9">
      <w:pPr>
        <w:pStyle w:val="PRN"/>
      </w:pPr>
      <w:r w:rsidRPr="009063F9">
        <w:t>Retain one or more of four paragraphs in this article if iron gate valves are required.  MSS SP-70 covers iron gate valves NPS 2 to NPS 48 (DN 50 to DN 1200).</w:t>
      </w:r>
    </w:p>
    <w:p w14:paraId="30F2F737" w14:textId="77777777" w:rsidR="002D62D8" w:rsidRDefault="002D62D8">
      <w:pPr>
        <w:pStyle w:val="PR1"/>
      </w:pPr>
      <w:r>
        <w:t>Class 125, OS&amp;Y, Iron Gate Valves:</w:t>
      </w:r>
    </w:p>
    <w:p w14:paraId="7402B4D8" w14:textId="77777777" w:rsidR="002D62D8" w:rsidRDefault="002D62D8">
      <w:pPr>
        <w:pStyle w:val="PR2"/>
        <w:spacing w:before="240"/>
      </w:pPr>
      <w:r>
        <w:t xml:space="preserve">Manufacturers:  Subject to compliance with requirements, </w:t>
      </w:r>
      <w:r w:rsidRPr="00734E49">
        <w:t>provide products by one of the following</w:t>
      </w:r>
      <w:r>
        <w:t>:</w:t>
      </w:r>
    </w:p>
    <w:p w14:paraId="26E0C7B1" w14:textId="77777777" w:rsidR="002D62D8" w:rsidRDefault="002D62D8">
      <w:pPr>
        <w:pStyle w:val="PR3"/>
        <w:spacing w:before="240"/>
      </w:pPr>
      <w:r>
        <w:lastRenderedPageBreak/>
        <w:t>Crane Co.; Crane Valve Group; Crane Valves.</w:t>
      </w:r>
    </w:p>
    <w:p w14:paraId="1859A9A5" w14:textId="77777777" w:rsidR="002D62D8" w:rsidRDefault="002D62D8">
      <w:pPr>
        <w:pStyle w:val="PR3"/>
      </w:pPr>
      <w:r>
        <w:t>Crane Co.; Crane Valve Group; Jenkins Valves.</w:t>
      </w:r>
    </w:p>
    <w:p w14:paraId="42CDD856" w14:textId="77777777" w:rsidR="002D62D8" w:rsidRDefault="002D62D8">
      <w:pPr>
        <w:pStyle w:val="PR3"/>
      </w:pPr>
      <w:r>
        <w:t xml:space="preserve">Crane Co.; Crane Valve Group; </w:t>
      </w:r>
      <w:proofErr w:type="spellStart"/>
      <w:r>
        <w:t>Stockham</w:t>
      </w:r>
      <w:proofErr w:type="spellEnd"/>
      <w:r>
        <w:t xml:space="preserve"> Division.</w:t>
      </w:r>
    </w:p>
    <w:p w14:paraId="6DF13A53" w14:textId="77777777" w:rsidR="002D62D8" w:rsidRDefault="002D62D8">
      <w:pPr>
        <w:pStyle w:val="PR3"/>
      </w:pPr>
      <w:r>
        <w:t>Hammond Valve.</w:t>
      </w:r>
    </w:p>
    <w:p w14:paraId="5A576F3F" w14:textId="77777777" w:rsidR="002D62D8" w:rsidRDefault="002D62D8">
      <w:pPr>
        <w:pStyle w:val="PR3"/>
      </w:pPr>
      <w:r>
        <w:t>Milwaukee Valve Company.</w:t>
      </w:r>
    </w:p>
    <w:p w14:paraId="6753AFB5" w14:textId="77777777" w:rsidR="002D62D8" w:rsidRDefault="002D62D8">
      <w:pPr>
        <w:pStyle w:val="PR3"/>
      </w:pPr>
      <w:r>
        <w:t>NIBCO INC.</w:t>
      </w:r>
    </w:p>
    <w:p w14:paraId="10889B35" w14:textId="77777777" w:rsidR="00A81BEA" w:rsidRDefault="00A81BEA" w:rsidP="00A81BEA">
      <w:pPr>
        <w:pStyle w:val="PR3"/>
      </w:pPr>
      <w:r>
        <w:t xml:space="preserve">Apollo Valves by </w:t>
      </w:r>
      <w:proofErr w:type="spellStart"/>
      <w:r>
        <w:t>Conbraco</w:t>
      </w:r>
      <w:proofErr w:type="spellEnd"/>
      <w:r>
        <w:t xml:space="preserve"> Industries, Inc.</w:t>
      </w:r>
    </w:p>
    <w:p w14:paraId="63B6FBAC" w14:textId="77777777" w:rsidR="00A81BEA" w:rsidRDefault="00A81BEA" w:rsidP="00A81BEA">
      <w:pPr>
        <w:pStyle w:val="PR3"/>
        <w:numPr>
          <w:ilvl w:val="0"/>
          <w:numId w:val="0"/>
        </w:numPr>
        <w:ind w:left="2016"/>
      </w:pPr>
    </w:p>
    <w:p w14:paraId="7DE1D0E5" w14:textId="77777777" w:rsidR="002D62D8" w:rsidRDefault="002D62D8">
      <w:pPr>
        <w:pStyle w:val="PR2"/>
        <w:spacing w:before="240"/>
      </w:pPr>
      <w:r>
        <w:t>Description:</w:t>
      </w:r>
    </w:p>
    <w:p w14:paraId="5B17D21B" w14:textId="77777777" w:rsidR="002D62D8" w:rsidRDefault="002D62D8">
      <w:pPr>
        <w:pStyle w:val="PR3"/>
        <w:spacing w:before="240"/>
      </w:pPr>
      <w:r>
        <w:t>Standard:  MSS SP-70, Type I.</w:t>
      </w:r>
    </w:p>
    <w:p w14:paraId="3BE44BD2" w14:textId="77777777" w:rsidR="002D62D8" w:rsidRPr="00734E49" w:rsidRDefault="002D62D8">
      <w:pPr>
        <w:pStyle w:val="PR3"/>
      </w:pPr>
      <w:r>
        <w:t xml:space="preserve">CWP </w:t>
      </w:r>
      <w:r w:rsidRPr="00734E49">
        <w:t xml:space="preserve">Rating:  </w:t>
      </w:r>
      <w:r w:rsidRPr="00734E49">
        <w:rPr>
          <w:rStyle w:val="IP"/>
          <w:color w:val="auto"/>
        </w:rPr>
        <w:t xml:space="preserve">200 </w:t>
      </w:r>
      <w:proofErr w:type="spellStart"/>
      <w:r w:rsidRPr="00734E49">
        <w:rPr>
          <w:rStyle w:val="IP"/>
          <w:color w:val="auto"/>
        </w:rPr>
        <w:t>psig</w:t>
      </w:r>
      <w:proofErr w:type="spellEnd"/>
      <w:r w:rsidRPr="00734E49">
        <w:rPr>
          <w:rStyle w:val="SI"/>
          <w:color w:val="auto"/>
        </w:rPr>
        <w:t xml:space="preserve"> (1380 kPa)</w:t>
      </w:r>
      <w:r w:rsidRPr="00734E49">
        <w:t>.</w:t>
      </w:r>
    </w:p>
    <w:p w14:paraId="403D945A" w14:textId="77777777" w:rsidR="002D62D8" w:rsidRDefault="002D62D8">
      <w:pPr>
        <w:pStyle w:val="PR3"/>
      </w:pPr>
      <w:r>
        <w:t>Body Material:  ASTM A 126, gray iron with bolted bonnet.</w:t>
      </w:r>
    </w:p>
    <w:p w14:paraId="15710B1A" w14:textId="77777777" w:rsidR="002D62D8" w:rsidRDefault="002D62D8">
      <w:pPr>
        <w:pStyle w:val="PR3"/>
      </w:pPr>
      <w:r>
        <w:t>Ends:  Flanged.</w:t>
      </w:r>
    </w:p>
    <w:p w14:paraId="2CC3A616" w14:textId="77777777" w:rsidR="002D62D8" w:rsidRDefault="002D62D8">
      <w:pPr>
        <w:pStyle w:val="PR3"/>
      </w:pPr>
      <w:r>
        <w:t>Trim:  Bronze.</w:t>
      </w:r>
    </w:p>
    <w:p w14:paraId="68C751F6" w14:textId="77777777" w:rsidR="002D62D8" w:rsidRDefault="002D62D8">
      <w:pPr>
        <w:pStyle w:val="PR3"/>
      </w:pPr>
      <w:r>
        <w:t>Disc:  Solid wedge.</w:t>
      </w:r>
    </w:p>
    <w:p w14:paraId="41A03E82" w14:textId="77777777" w:rsidR="002D62D8" w:rsidRDefault="002D62D8">
      <w:pPr>
        <w:pStyle w:val="PR3"/>
      </w:pPr>
      <w:r>
        <w:t>Packing and Gasket:  Asbestos free.</w:t>
      </w:r>
    </w:p>
    <w:p w14:paraId="3B8AC988" w14:textId="77777777" w:rsidR="00103B0D" w:rsidRDefault="00103B0D" w:rsidP="00103B0D">
      <w:pPr>
        <w:pStyle w:val="ART"/>
      </w:pPr>
      <w:r>
        <w:t>LUBRICATED PLUG VALVES</w:t>
      </w:r>
    </w:p>
    <w:p w14:paraId="56624B1C" w14:textId="77777777" w:rsidR="00103B0D" w:rsidRPr="00103B0D" w:rsidRDefault="00103B0D" w:rsidP="00103B0D">
      <w:pPr>
        <w:pStyle w:val="PRN"/>
      </w:pPr>
      <w:r>
        <w:t>Retain one or more of eight paragraphs in this article if lubricated plug valves are required.  MSS SP-78 covers lubricated plug valves NPS 1 to NPS 24 (DN 25 to DN 600).</w:t>
      </w:r>
    </w:p>
    <w:p w14:paraId="13E84FCF" w14:textId="77777777" w:rsidR="00103B0D" w:rsidRDefault="00103B0D" w:rsidP="00103B0D">
      <w:pPr>
        <w:pStyle w:val="PR1"/>
      </w:pPr>
      <w:r>
        <w:t>Class 125, Regular-Gland, Lubricated Plug Valves with Threaded Ends:</w:t>
      </w:r>
    </w:p>
    <w:p w14:paraId="524A7B7C" w14:textId="77777777" w:rsidR="00103B0D" w:rsidRDefault="00103B0D" w:rsidP="00103B0D">
      <w:pPr>
        <w:pStyle w:val="PR2"/>
        <w:spacing w:before="240"/>
      </w:pPr>
      <w:r>
        <w:t xml:space="preserve">Manufacturers:  Subject to compliance with requirements, </w:t>
      </w:r>
      <w:r w:rsidRPr="00734E49">
        <w:t>provide products by one of the following</w:t>
      </w:r>
      <w:r>
        <w:t>:</w:t>
      </w:r>
    </w:p>
    <w:p w14:paraId="0E70223C" w14:textId="77777777" w:rsidR="00103B0D" w:rsidRDefault="00103B0D" w:rsidP="00103B0D">
      <w:pPr>
        <w:pStyle w:val="PR3"/>
        <w:numPr>
          <w:ilvl w:val="0"/>
          <w:numId w:val="0"/>
        </w:numPr>
      </w:pPr>
    </w:p>
    <w:p w14:paraId="7EDE17A2" w14:textId="77777777" w:rsidR="00103B0D" w:rsidRDefault="00103B0D" w:rsidP="00103B0D">
      <w:pPr>
        <w:pStyle w:val="PR3"/>
      </w:pPr>
      <w:r>
        <w:t>Nordstrom Valves, Inc.</w:t>
      </w:r>
    </w:p>
    <w:p w14:paraId="293D98C4" w14:textId="77777777" w:rsidR="00103B0D" w:rsidRDefault="00103B0D" w:rsidP="00103B0D">
      <w:pPr>
        <w:pStyle w:val="PR2"/>
        <w:spacing w:before="240"/>
      </w:pPr>
      <w:r>
        <w:t>Description:</w:t>
      </w:r>
    </w:p>
    <w:p w14:paraId="3B1A54DF" w14:textId="77777777" w:rsidR="00103B0D" w:rsidRDefault="00103B0D" w:rsidP="00103B0D">
      <w:pPr>
        <w:pStyle w:val="PR3"/>
        <w:spacing w:before="240"/>
      </w:pPr>
      <w:r>
        <w:t>Standard:  MSS SP-78, Type II.</w:t>
      </w:r>
    </w:p>
    <w:p w14:paraId="7C36B54B" w14:textId="77777777" w:rsidR="00103B0D" w:rsidRDefault="00103B0D" w:rsidP="00103B0D">
      <w:pPr>
        <w:pStyle w:val="PR3"/>
      </w:pPr>
      <w:r>
        <w:t xml:space="preserve">CWP Rating:  </w:t>
      </w:r>
      <w:r>
        <w:rPr>
          <w:rStyle w:val="IP"/>
        </w:rPr>
        <w:t xml:space="preserve">200 </w:t>
      </w:r>
      <w:proofErr w:type="spellStart"/>
      <w:r>
        <w:rPr>
          <w:rStyle w:val="IP"/>
        </w:rPr>
        <w:t>psig</w:t>
      </w:r>
      <w:proofErr w:type="spellEnd"/>
      <w:r>
        <w:rPr>
          <w:rStyle w:val="SI"/>
        </w:rPr>
        <w:t xml:space="preserve"> (1380 kPa)</w:t>
      </w:r>
      <w:r>
        <w:t>.</w:t>
      </w:r>
    </w:p>
    <w:p w14:paraId="59D5E69F" w14:textId="77777777" w:rsidR="00103B0D" w:rsidRDefault="00103B0D" w:rsidP="00103B0D">
      <w:pPr>
        <w:pStyle w:val="PR3"/>
      </w:pPr>
      <w:r>
        <w:t>Body Material:  ASTM A 48/A 48M or ASTM A 126, cast iron with lubrication-sealing system.</w:t>
      </w:r>
    </w:p>
    <w:p w14:paraId="7DFD3CA5" w14:textId="77777777" w:rsidR="00103B0D" w:rsidRDefault="00103B0D" w:rsidP="00103B0D">
      <w:pPr>
        <w:pStyle w:val="PR3"/>
      </w:pPr>
      <w:r>
        <w:t xml:space="preserve">Pattern:  </w:t>
      </w:r>
      <w:r w:rsidRPr="00103B0D">
        <w:t>Regular or short</w:t>
      </w:r>
      <w:r>
        <w:t>.</w:t>
      </w:r>
    </w:p>
    <w:p w14:paraId="770C92CE" w14:textId="77777777" w:rsidR="00103B0D" w:rsidRDefault="00103B0D" w:rsidP="00103B0D">
      <w:pPr>
        <w:pStyle w:val="PR3"/>
      </w:pPr>
      <w:r>
        <w:t>Plug:  Cast iron or bronze with sealant groove.</w:t>
      </w:r>
    </w:p>
    <w:p w14:paraId="3868D542" w14:textId="77777777" w:rsidR="00127510" w:rsidRDefault="00127510" w:rsidP="00127510">
      <w:pPr>
        <w:pStyle w:val="PR1"/>
      </w:pPr>
      <w:r>
        <w:t>Class 125, Cylindrical, Lubricated Plug Valves with Threaded Ends:</w:t>
      </w:r>
    </w:p>
    <w:p w14:paraId="28CA1886" w14:textId="77777777" w:rsidR="00127510" w:rsidRDefault="00127510" w:rsidP="00127510">
      <w:pPr>
        <w:pStyle w:val="PR2"/>
        <w:spacing w:before="240"/>
      </w:pPr>
      <w:r>
        <w:t xml:space="preserve">Manufacturers:  Subject to compliance with requirements, </w:t>
      </w:r>
      <w:r w:rsidRPr="00127510">
        <w:t>provide products by one of the following</w:t>
      </w:r>
      <w:r>
        <w:t>:</w:t>
      </w:r>
    </w:p>
    <w:p w14:paraId="6C1B9475" w14:textId="77777777" w:rsidR="00127510" w:rsidRDefault="00127510" w:rsidP="00127510">
      <w:pPr>
        <w:pStyle w:val="PR3"/>
        <w:spacing w:before="240"/>
      </w:pPr>
      <w:r>
        <w:t>Homestead Valve; a division of Olson Technologies, Inc.</w:t>
      </w:r>
    </w:p>
    <w:p w14:paraId="791B4D27" w14:textId="77777777" w:rsidR="00127510" w:rsidRDefault="00127510" w:rsidP="00127510">
      <w:pPr>
        <w:pStyle w:val="PR3"/>
      </w:pPr>
      <w:r>
        <w:t>Milliken Valve Company.</w:t>
      </w:r>
    </w:p>
    <w:p w14:paraId="276BCCBA" w14:textId="77777777" w:rsidR="00127510" w:rsidRDefault="00127510" w:rsidP="00127510">
      <w:pPr>
        <w:pStyle w:val="PR2"/>
        <w:spacing w:before="240"/>
      </w:pPr>
      <w:r>
        <w:t>Description:</w:t>
      </w:r>
    </w:p>
    <w:p w14:paraId="6D99C346" w14:textId="77777777" w:rsidR="00127510" w:rsidRDefault="00127510" w:rsidP="00127510">
      <w:pPr>
        <w:pStyle w:val="PR3"/>
        <w:spacing w:before="240"/>
      </w:pPr>
      <w:r>
        <w:lastRenderedPageBreak/>
        <w:t>Standard:  MSS SP-78, Type IV.</w:t>
      </w:r>
    </w:p>
    <w:p w14:paraId="3EE54E1D" w14:textId="77777777" w:rsidR="00127510" w:rsidRDefault="00127510" w:rsidP="00127510">
      <w:pPr>
        <w:pStyle w:val="PR3"/>
      </w:pPr>
      <w:r>
        <w:t xml:space="preserve">CWP Rating:  </w:t>
      </w:r>
      <w:r>
        <w:rPr>
          <w:rStyle w:val="IP"/>
        </w:rPr>
        <w:t xml:space="preserve">200 </w:t>
      </w:r>
      <w:proofErr w:type="spellStart"/>
      <w:r>
        <w:rPr>
          <w:rStyle w:val="IP"/>
        </w:rPr>
        <w:t>psig</w:t>
      </w:r>
      <w:proofErr w:type="spellEnd"/>
      <w:r>
        <w:rPr>
          <w:rStyle w:val="SI"/>
        </w:rPr>
        <w:t xml:space="preserve"> (1380 kPa)</w:t>
      </w:r>
      <w:r>
        <w:t>.</w:t>
      </w:r>
    </w:p>
    <w:p w14:paraId="7DF287C5" w14:textId="77777777" w:rsidR="00127510" w:rsidRDefault="00127510" w:rsidP="00127510">
      <w:pPr>
        <w:pStyle w:val="PR3"/>
      </w:pPr>
      <w:r>
        <w:t>Body Material:  ASTM A 48/A 48M or ASTM A 126, cast iron with lubrication-sealing system.</w:t>
      </w:r>
    </w:p>
    <w:p w14:paraId="5C4F9D94" w14:textId="77777777" w:rsidR="00127510" w:rsidRDefault="00127510" w:rsidP="00127510">
      <w:pPr>
        <w:pStyle w:val="PR3"/>
      </w:pPr>
      <w:r>
        <w:t xml:space="preserve">Pattern:  </w:t>
      </w:r>
      <w:r w:rsidRPr="00127510">
        <w:t>Regular or short</w:t>
      </w:r>
      <w:r>
        <w:t>.</w:t>
      </w:r>
    </w:p>
    <w:p w14:paraId="755D3145" w14:textId="77777777" w:rsidR="00127510" w:rsidRDefault="00127510" w:rsidP="00127510">
      <w:pPr>
        <w:pStyle w:val="PR3"/>
      </w:pPr>
      <w:r>
        <w:t>Plug:  Cast iron or bronze with sealant groove.</w:t>
      </w:r>
    </w:p>
    <w:p w14:paraId="13382399" w14:textId="77777777" w:rsidR="00127510" w:rsidRDefault="00127510" w:rsidP="00127510">
      <w:pPr>
        <w:pStyle w:val="PR1"/>
      </w:pPr>
      <w:r>
        <w:t>Class 125, Cylindrical, Lubricated Plug Valves with Flanged Ends:</w:t>
      </w:r>
    </w:p>
    <w:p w14:paraId="6BBA5E0D" w14:textId="77777777" w:rsidR="00127510" w:rsidRDefault="00127510" w:rsidP="00127510">
      <w:pPr>
        <w:pStyle w:val="PR2"/>
        <w:spacing w:before="240"/>
      </w:pPr>
      <w:r>
        <w:t xml:space="preserve">Manufacturers:  Subject to compliance with requirements, </w:t>
      </w:r>
      <w:r w:rsidRPr="00127510">
        <w:t>provide products by one of the following</w:t>
      </w:r>
      <w:r>
        <w:t>:</w:t>
      </w:r>
    </w:p>
    <w:p w14:paraId="67B6FEC6" w14:textId="77777777" w:rsidR="00127510" w:rsidRDefault="00127510" w:rsidP="00127510">
      <w:pPr>
        <w:pStyle w:val="PR3"/>
        <w:spacing w:before="240"/>
      </w:pPr>
      <w:r>
        <w:t>Homestead Valve; a division of Olson Technologies, Inc.</w:t>
      </w:r>
    </w:p>
    <w:p w14:paraId="7258DB0D" w14:textId="77777777" w:rsidR="00127510" w:rsidRDefault="00127510" w:rsidP="00127510">
      <w:pPr>
        <w:pStyle w:val="PR3"/>
      </w:pPr>
      <w:r>
        <w:t>Milliken Valve Company.</w:t>
      </w:r>
    </w:p>
    <w:p w14:paraId="55D87BDB" w14:textId="77777777" w:rsidR="00127510" w:rsidRDefault="00127510" w:rsidP="00127510">
      <w:pPr>
        <w:pStyle w:val="PR2"/>
        <w:spacing w:before="240"/>
      </w:pPr>
      <w:r>
        <w:t>Description:</w:t>
      </w:r>
    </w:p>
    <w:p w14:paraId="6D145D64" w14:textId="77777777" w:rsidR="00127510" w:rsidRDefault="00127510" w:rsidP="00127510">
      <w:pPr>
        <w:pStyle w:val="PR3"/>
        <w:spacing w:before="240"/>
      </w:pPr>
      <w:r>
        <w:t>Standard:  MSS SP-78, Type IV.</w:t>
      </w:r>
    </w:p>
    <w:p w14:paraId="414FC78E" w14:textId="77777777" w:rsidR="00127510" w:rsidRDefault="00127510" w:rsidP="00127510">
      <w:pPr>
        <w:pStyle w:val="PR3"/>
      </w:pPr>
      <w:r>
        <w:t xml:space="preserve">CWP Rating:  </w:t>
      </w:r>
      <w:r>
        <w:rPr>
          <w:rStyle w:val="IP"/>
        </w:rPr>
        <w:t xml:space="preserve">200 </w:t>
      </w:r>
      <w:proofErr w:type="spellStart"/>
      <w:r>
        <w:rPr>
          <w:rStyle w:val="IP"/>
        </w:rPr>
        <w:t>psig</w:t>
      </w:r>
      <w:proofErr w:type="spellEnd"/>
      <w:r>
        <w:rPr>
          <w:rStyle w:val="SI"/>
        </w:rPr>
        <w:t xml:space="preserve"> (1380 kPa)</w:t>
      </w:r>
      <w:r>
        <w:t>.</w:t>
      </w:r>
    </w:p>
    <w:p w14:paraId="2CA760BD" w14:textId="77777777" w:rsidR="00127510" w:rsidRDefault="00127510" w:rsidP="00127510">
      <w:pPr>
        <w:pStyle w:val="PR3"/>
      </w:pPr>
      <w:r>
        <w:t>Body Material:  ASTM A 48/A 48M or ASTM A 126, cast iron with lubrication-sealing system.</w:t>
      </w:r>
    </w:p>
    <w:p w14:paraId="2C36F772" w14:textId="77777777" w:rsidR="00127510" w:rsidRDefault="00127510" w:rsidP="00127510">
      <w:pPr>
        <w:pStyle w:val="PR3"/>
      </w:pPr>
      <w:r>
        <w:t xml:space="preserve">Pattern:  </w:t>
      </w:r>
      <w:r w:rsidRPr="00127510">
        <w:t>Regular or short</w:t>
      </w:r>
      <w:r>
        <w:t>.</w:t>
      </w:r>
    </w:p>
    <w:p w14:paraId="53BFA083" w14:textId="77777777" w:rsidR="00127510" w:rsidRDefault="00127510" w:rsidP="00127510">
      <w:pPr>
        <w:pStyle w:val="PR3"/>
      </w:pPr>
      <w:r>
        <w:t>Plug:  Cast iron or bronze with sealant groove.</w:t>
      </w:r>
    </w:p>
    <w:p w14:paraId="797DA218" w14:textId="77777777" w:rsidR="00127510" w:rsidRDefault="00127510" w:rsidP="00127510">
      <w:pPr>
        <w:pStyle w:val="ART"/>
      </w:pPr>
      <w:r>
        <w:t>CHAINWHEELS</w:t>
      </w:r>
    </w:p>
    <w:p w14:paraId="63C0711F" w14:textId="77777777" w:rsidR="00127510" w:rsidRDefault="00127510" w:rsidP="00127510">
      <w:pPr>
        <w:pStyle w:val="PR1"/>
      </w:pPr>
      <w:r>
        <w:t xml:space="preserve">Manufacturers:  Subject to compliance with requirements, </w:t>
      </w:r>
      <w:r w:rsidRPr="00127510">
        <w:t>provide products by one of the following</w:t>
      </w:r>
      <w:r>
        <w:t>:</w:t>
      </w:r>
    </w:p>
    <w:p w14:paraId="68C09C95" w14:textId="77777777" w:rsidR="00127510" w:rsidRDefault="00127510" w:rsidP="00127510">
      <w:pPr>
        <w:pStyle w:val="PR2"/>
        <w:spacing w:before="240"/>
      </w:pPr>
      <w:r>
        <w:t>Babbitt Steam Specialty Co.</w:t>
      </w:r>
    </w:p>
    <w:p w14:paraId="4043F6AA" w14:textId="77777777" w:rsidR="00127510" w:rsidRDefault="00127510" w:rsidP="00127510">
      <w:pPr>
        <w:pStyle w:val="PR2"/>
      </w:pPr>
      <w:r>
        <w:t>Roto Hammer Industries.</w:t>
      </w:r>
    </w:p>
    <w:p w14:paraId="0A5ABF3D" w14:textId="77777777" w:rsidR="00127510" w:rsidRDefault="00127510" w:rsidP="00127510">
      <w:pPr>
        <w:pStyle w:val="PR2"/>
      </w:pPr>
      <w:r>
        <w:t>Trumbull Industries.</w:t>
      </w:r>
    </w:p>
    <w:p w14:paraId="566734B7" w14:textId="77777777" w:rsidR="00127510" w:rsidRDefault="00127510" w:rsidP="00127510">
      <w:pPr>
        <w:pStyle w:val="PR1"/>
      </w:pPr>
      <w:r>
        <w:t>Description:  Valve actuation assembly with sprocket rim, brackets, and chain.</w:t>
      </w:r>
    </w:p>
    <w:p w14:paraId="505E3B1A" w14:textId="77777777" w:rsidR="00127510" w:rsidRDefault="00127510" w:rsidP="00127510">
      <w:pPr>
        <w:pStyle w:val="PR2"/>
        <w:spacing w:before="240"/>
      </w:pPr>
      <w:r>
        <w:t>Brackets:  Type, number, size, and fasteners required to mount actuator on valve.</w:t>
      </w:r>
    </w:p>
    <w:p w14:paraId="4A0E407E" w14:textId="77777777" w:rsidR="00127510" w:rsidRDefault="00127510" w:rsidP="00127510">
      <w:pPr>
        <w:pStyle w:val="PR2"/>
      </w:pPr>
      <w:r>
        <w:t xml:space="preserve">Attachment:  For connection to </w:t>
      </w:r>
      <w:r w:rsidRPr="00127510">
        <w:t>butterfly</w:t>
      </w:r>
      <w:r>
        <w:t xml:space="preserve"> valve stems.</w:t>
      </w:r>
    </w:p>
    <w:p w14:paraId="1FCCF8C4" w14:textId="77777777" w:rsidR="00127510" w:rsidRDefault="00127510" w:rsidP="00127510">
      <w:pPr>
        <w:pStyle w:val="PR2"/>
      </w:pPr>
      <w:r>
        <w:t xml:space="preserve">Sprocket Rim with Chain Guides:  </w:t>
      </w:r>
      <w:r w:rsidRPr="00127510">
        <w:t>Ductile or cast iron</w:t>
      </w:r>
      <w:r>
        <w:t>, of type and size required for valve.</w:t>
      </w:r>
    </w:p>
    <w:p w14:paraId="15704CA0" w14:textId="77777777" w:rsidR="00127510" w:rsidRPr="00103B0D" w:rsidRDefault="00127510" w:rsidP="00127510">
      <w:pPr>
        <w:pStyle w:val="PR2"/>
      </w:pPr>
      <w:r>
        <w:t xml:space="preserve">Chain:  </w:t>
      </w:r>
      <w:r w:rsidRPr="00127510">
        <w:t>Hot-dip, galvanized steel</w:t>
      </w:r>
      <w:r>
        <w:t>, of size required to fit sprocket rim.</w:t>
      </w:r>
    </w:p>
    <w:p w14:paraId="10384C4D" w14:textId="77777777" w:rsidR="002D62D8" w:rsidRDefault="002D62D8">
      <w:pPr>
        <w:pStyle w:val="PRT"/>
      </w:pPr>
      <w:r>
        <w:lastRenderedPageBreak/>
        <w:t>EXECUTION</w:t>
      </w:r>
    </w:p>
    <w:p w14:paraId="5AD3E5F6" w14:textId="77777777" w:rsidR="002D62D8" w:rsidRDefault="002D62D8">
      <w:pPr>
        <w:pStyle w:val="ART"/>
      </w:pPr>
      <w:r>
        <w:t>EXAMINATION</w:t>
      </w:r>
    </w:p>
    <w:p w14:paraId="0E29ECDB" w14:textId="77777777" w:rsidR="002D62D8" w:rsidRDefault="002D62D8">
      <w:pPr>
        <w:pStyle w:val="PR1"/>
      </w:pPr>
      <w:r>
        <w:t>Examine valve interior for cleanliness, freedom from foreign matter, and corrosion.  Remove special packing materials, such as blocks, used to prevent disc movement during shipping and handling.</w:t>
      </w:r>
    </w:p>
    <w:p w14:paraId="797042E8" w14:textId="77777777" w:rsidR="002D62D8" w:rsidRDefault="002D62D8">
      <w:pPr>
        <w:pStyle w:val="PR1"/>
      </w:pPr>
      <w:r>
        <w:t>Operate valves in positions from fully open to fully closed.  Examine guides and seats made accessible by such operations.</w:t>
      </w:r>
    </w:p>
    <w:p w14:paraId="62C3A4B5" w14:textId="77777777" w:rsidR="002D62D8" w:rsidRDefault="002D62D8">
      <w:pPr>
        <w:pStyle w:val="PR1"/>
      </w:pPr>
      <w:r>
        <w:t>Examine threads on valve and mating pipe for form and cleanliness.</w:t>
      </w:r>
    </w:p>
    <w:p w14:paraId="06929949" w14:textId="77777777" w:rsidR="002D62D8" w:rsidRDefault="002D62D8">
      <w:pPr>
        <w:pStyle w:val="PR1"/>
      </w:pPr>
      <w:r>
        <w:t>Examine mating flange faces for conditions that might cause leakage.  Check bolting for proper size, length, and material.  Verify that gasket is of proper size, that its material composition is suitable for service, and that it is free from defects and damage.</w:t>
      </w:r>
    </w:p>
    <w:p w14:paraId="410F3DB7" w14:textId="77777777" w:rsidR="002D62D8" w:rsidRDefault="002D62D8">
      <w:pPr>
        <w:pStyle w:val="PR1"/>
      </w:pPr>
      <w:r>
        <w:t>Do not attempt to repair defective valves; replace with new valves.</w:t>
      </w:r>
    </w:p>
    <w:p w14:paraId="00BF782A" w14:textId="77777777" w:rsidR="002D62D8" w:rsidRDefault="002D62D8">
      <w:pPr>
        <w:pStyle w:val="ART"/>
      </w:pPr>
      <w:r>
        <w:t>VALVE INSTALLATION</w:t>
      </w:r>
    </w:p>
    <w:p w14:paraId="4C719F33" w14:textId="77777777" w:rsidR="002D62D8" w:rsidRDefault="002D62D8">
      <w:pPr>
        <w:pStyle w:val="PR1"/>
      </w:pPr>
      <w:r>
        <w:t>Install valves with unions or flanges at each piece of equipment arranged to allow service, maintenance, and equipment removal without system shutdown.</w:t>
      </w:r>
    </w:p>
    <w:p w14:paraId="3DF54D5B" w14:textId="77777777" w:rsidR="002D62D8" w:rsidRDefault="002D62D8">
      <w:pPr>
        <w:pStyle w:val="PR1"/>
      </w:pPr>
      <w:r>
        <w:t>Locate valves for easy access and provide separate support where necessary.</w:t>
      </w:r>
    </w:p>
    <w:p w14:paraId="06A57B99" w14:textId="77777777" w:rsidR="002D62D8" w:rsidRDefault="002D62D8">
      <w:pPr>
        <w:pStyle w:val="PR1"/>
      </w:pPr>
      <w:r>
        <w:t>Install valves in horizontal piping with stem at or above center of pipe.</w:t>
      </w:r>
    </w:p>
    <w:p w14:paraId="15834067" w14:textId="77777777" w:rsidR="002D62D8" w:rsidRDefault="002D62D8">
      <w:pPr>
        <w:pStyle w:val="PR1"/>
      </w:pPr>
      <w:r>
        <w:t>Install valves in position to allow full stem movement.</w:t>
      </w:r>
    </w:p>
    <w:p w14:paraId="674A5C26" w14:textId="77777777" w:rsidR="002D62D8" w:rsidRPr="00F47678" w:rsidRDefault="002D62D8">
      <w:pPr>
        <w:pStyle w:val="PR1"/>
      </w:pPr>
      <w:r w:rsidRPr="00F47678">
        <w:t xml:space="preserve">Install chainwheels on operators for butterfly valves </w:t>
      </w:r>
      <w:r w:rsidRPr="00F47678">
        <w:rPr>
          <w:rStyle w:val="IP"/>
          <w:color w:val="auto"/>
        </w:rPr>
        <w:t>NPS 4</w:t>
      </w:r>
      <w:r w:rsidRPr="00F47678">
        <w:rPr>
          <w:rStyle w:val="SI"/>
          <w:color w:val="auto"/>
        </w:rPr>
        <w:t xml:space="preserve"> (DN 100)</w:t>
      </w:r>
      <w:r w:rsidRPr="00F47678">
        <w:t xml:space="preserve"> and larger and more than </w:t>
      </w:r>
      <w:r w:rsidRPr="00F47678">
        <w:rPr>
          <w:rStyle w:val="IP"/>
          <w:color w:val="auto"/>
        </w:rPr>
        <w:t>96 inches</w:t>
      </w:r>
      <w:r w:rsidRPr="00F47678">
        <w:rPr>
          <w:rStyle w:val="SI"/>
          <w:color w:val="auto"/>
        </w:rPr>
        <w:t xml:space="preserve"> (2400 mm)</w:t>
      </w:r>
      <w:r w:rsidRPr="00F47678">
        <w:t xml:space="preserve"> above floor.  Extend chains to </w:t>
      </w:r>
      <w:r w:rsidRPr="00F47678">
        <w:rPr>
          <w:rStyle w:val="IP"/>
          <w:color w:val="auto"/>
        </w:rPr>
        <w:t>60 inches</w:t>
      </w:r>
      <w:r w:rsidRPr="00F47678">
        <w:rPr>
          <w:rStyle w:val="SI"/>
          <w:color w:val="auto"/>
        </w:rPr>
        <w:t xml:space="preserve"> (1520 mm)</w:t>
      </w:r>
      <w:r w:rsidRPr="00F47678">
        <w:t xml:space="preserve"> above finished floor.</w:t>
      </w:r>
    </w:p>
    <w:p w14:paraId="2ABE0881" w14:textId="77777777" w:rsidR="002D62D8" w:rsidRPr="00F47678" w:rsidRDefault="002D62D8">
      <w:pPr>
        <w:pStyle w:val="PR1"/>
      </w:pPr>
      <w:r w:rsidRPr="00F47678">
        <w:t>Install check valves for proper direction of flow and as follows:</w:t>
      </w:r>
    </w:p>
    <w:p w14:paraId="57590984" w14:textId="77777777" w:rsidR="002D62D8" w:rsidRPr="00AB6D1D" w:rsidRDefault="002D62D8" w:rsidP="00AB6D1D">
      <w:pPr>
        <w:pStyle w:val="PRN"/>
      </w:pPr>
      <w:r w:rsidRPr="00AB6D1D">
        <w:t>Revise check valve installation requirements to suit Project; delete those not required.</w:t>
      </w:r>
    </w:p>
    <w:p w14:paraId="0DCEDFD4" w14:textId="77777777" w:rsidR="002D62D8" w:rsidRDefault="002D62D8">
      <w:pPr>
        <w:pStyle w:val="PR2"/>
        <w:spacing w:before="240"/>
      </w:pPr>
      <w:r>
        <w:t>Swing Check Valves:  In horizontal position with hinge pin level.</w:t>
      </w:r>
    </w:p>
    <w:p w14:paraId="546D7772" w14:textId="77777777" w:rsidR="002D62D8" w:rsidRDefault="002D62D8">
      <w:pPr>
        <w:pStyle w:val="PR2"/>
      </w:pPr>
      <w:r w:rsidRPr="00F47678">
        <w:t>Center-Guided</w:t>
      </w:r>
      <w:r>
        <w:t xml:space="preserve"> Check Valves:  In horizontal or vertical position, between flanges.</w:t>
      </w:r>
    </w:p>
    <w:p w14:paraId="068C296F" w14:textId="77777777" w:rsidR="002D62D8" w:rsidRDefault="002D62D8">
      <w:pPr>
        <w:pStyle w:val="PR2"/>
      </w:pPr>
      <w:r>
        <w:t>Lift Check Valves:  With stem upright and plumb.</w:t>
      </w:r>
    </w:p>
    <w:p w14:paraId="4A1E32B5" w14:textId="77777777" w:rsidR="002D62D8" w:rsidRDefault="002D62D8">
      <w:pPr>
        <w:pStyle w:val="ART"/>
      </w:pPr>
      <w:r>
        <w:t>ADJUSTING</w:t>
      </w:r>
    </w:p>
    <w:p w14:paraId="038C2A1E" w14:textId="77777777" w:rsidR="002D62D8" w:rsidRDefault="002D62D8">
      <w:pPr>
        <w:pStyle w:val="PR1"/>
      </w:pPr>
      <w:r>
        <w:t>Adjust or replace valve packing after piping systems have been tested and put into service but before final adjusting and balancing.  Replace valves if persistent leaking occurs.</w:t>
      </w:r>
    </w:p>
    <w:p w14:paraId="333864A4" w14:textId="77777777" w:rsidR="002D62D8" w:rsidRDefault="002D62D8">
      <w:pPr>
        <w:pStyle w:val="ART"/>
      </w:pPr>
      <w:r>
        <w:lastRenderedPageBreak/>
        <w:t>GENERAL REQUIREMENTS FOR VALVE APPLICATIONS</w:t>
      </w:r>
    </w:p>
    <w:p w14:paraId="1579B3B5" w14:textId="77777777" w:rsidR="002D62D8" w:rsidRDefault="002D62D8" w:rsidP="00773CB8">
      <w:pPr>
        <w:pStyle w:val="PRN"/>
      </w:pPr>
      <w:r>
        <w:t>Caution:  Verify that valve classes and pressure and temperature ratings are adequate for system fluid.  Repeat each category listing if necessary and insert required pressure range for each listing.  Indicate location of each different pressure system on Drawings.</w:t>
      </w:r>
    </w:p>
    <w:p w14:paraId="78EFEF35" w14:textId="0F05DDB3" w:rsidR="002D62D8" w:rsidRDefault="002D62D8" w:rsidP="00773CB8">
      <w:pPr>
        <w:pStyle w:val="PRN"/>
      </w:pPr>
      <w:r w:rsidRPr="00773CB8">
        <w:t>Retain and revise valve applications in paragraphs and schedules below.  Coordinate with valves specified in Part 2.</w:t>
      </w:r>
    </w:p>
    <w:p w14:paraId="3F508AF1" w14:textId="77777777" w:rsidR="00CB7F32" w:rsidRDefault="00CB7F32" w:rsidP="00CB7F32">
      <w:pPr>
        <w:pStyle w:val="PRN"/>
        <w:pBdr>
          <w:left w:val="single" w:sz="6" w:space="2" w:color="auto" w:shadow="1"/>
        </w:pBdr>
      </w:pPr>
      <w:r>
        <w:t>Apollo 6PLF Ball valves are preferred for domestic water shut-off duty as they have proven to be compatible with MSU Water Quality. Confirm space is available for the larger size valves. Edit spec as required.</w:t>
      </w:r>
    </w:p>
    <w:p w14:paraId="27B8B6E5" w14:textId="77777777" w:rsidR="002D62D8" w:rsidRDefault="002D62D8">
      <w:pPr>
        <w:pStyle w:val="PR1"/>
      </w:pPr>
      <w:r>
        <w:t>If valve applications are not indicated, use the following:</w:t>
      </w:r>
    </w:p>
    <w:p w14:paraId="744D45BB" w14:textId="77777777" w:rsidR="004B2C41" w:rsidRDefault="004B2C41">
      <w:pPr>
        <w:pStyle w:val="PR2"/>
        <w:spacing w:before="240"/>
      </w:pPr>
      <w:r>
        <w:t xml:space="preserve">Shutoff Service: </w:t>
      </w:r>
    </w:p>
    <w:p w14:paraId="53790F45" w14:textId="77777777" w:rsidR="00F47678" w:rsidRDefault="00F47678" w:rsidP="00F47678">
      <w:pPr>
        <w:pStyle w:val="PR3"/>
        <w:numPr>
          <w:ilvl w:val="0"/>
          <w:numId w:val="0"/>
        </w:numPr>
        <w:ind w:left="2016"/>
      </w:pPr>
    </w:p>
    <w:p w14:paraId="664B991D" w14:textId="3E12ADF7" w:rsidR="00F47678" w:rsidRDefault="00CB7F32" w:rsidP="004B2C41">
      <w:pPr>
        <w:pStyle w:val="PR3"/>
      </w:pPr>
      <w:r>
        <w:t>6</w:t>
      </w:r>
      <w:r w:rsidR="004B2C41">
        <w:t>” and smaller</w:t>
      </w:r>
      <w:r w:rsidR="00F47678">
        <w:t>:  Ball valves</w:t>
      </w:r>
    </w:p>
    <w:p w14:paraId="7D3DDF93" w14:textId="7A010CC5" w:rsidR="00F47678" w:rsidRDefault="00CB7F32" w:rsidP="004B2C41">
      <w:pPr>
        <w:pStyle w:val="PR3"/>
      </w:pPr>
      <w:r>
        <w:t>8</w:t>
      </w:r>
      <w:r w:rsidR="00F47678">
        <w:t>” and larger:  B</w:t>
      </w:r>
      <w:r w:rsidR="002D62D8">
        <w:t>utterfly</w:t>
      </w:r>
      <w:r w:rsidR="004B2C41">
        <w:t xml:space="preserve"> </w:t>
      </w:r>
      <w:r w:rsidR="00F47678">
        <w:t>valves</w:t>
      </w:r>
    </w:p>
    <w:p w14:paraId="49B6F5C6" w14:textId="77777777" w:rsidR="00F47678" w:rsidRDefault="00F47678" w:rsidP="00F47678">
      <w:pPr>
        <w:pStyle w:val="PR2"/>
        <w:numPr>
          <w:ilvl w:val="0"/>
          <w:numId w:val="0"/>
        </w:numPr>
        <w:ind w:left="1440"/>
      </w:pPr>
    </w:p>
    <w:p w14:paraId="0AFF9203" w14:textId="77777777" w:rsidR="002D62D8" w:rsidRDefault="002D62D8">
      <w:pPr>
        <w:pStyle w:val="PR2"/>
      </w:pPr>
      <w:r>
        <w:t>Butterfly Valve Dead-End Service:  Single-flange (lug) type.</w:t>
      </w:r>
    </w:p>
    <w:p w14:paraId="099131D8" w14:textId="77777777" w:rsidR="002D62D8" w:rsidRPr="00F47678" w:rsidRDefault="002D62D8">
      <w:pPr>
        <w:pStyle w:val="PR2"/>
      </w:pPr>
      <w:r w:rsidRPr="00F47678">
        <w:t>Throttling Service:  Globe valves.</w:t>
      </w:r>
    </w:p>
    <w:p w14:paraId="2231DA27" w14:textId="77777777" w:rsidR="002D62D8" w:rsidRPr="00F47678" w:rsidRDefault="002D62D8">
      <w:pPr>
        <w:pStyle w:val="PR2"/>
      </w:pPr>
      <w:r w:rsidRPr="00F47678">
        <w:t>Pump-Discharge Check Valves:</w:t>
      </w:r>
    </w:p>
    <w:p w14:paraId="6D8AC3DC" w14:textId="77777777" w:rsidR="002D62D8" w:rsidRPr="00F47678" w:rsidRDefault="002D62D8">
      <w:pPr>
        <w:pStyle w:val="PR3"/>
        <w:spacing w:before="240"/>
      </w:pPr>
      <w:r w:rsidRPr="00F47678">
        <w:rPr>
          <w:rStyle w:val="IP"/>
          <w:color w:val="auto"/>
        </w:rPr>
        <w:t>NPS 2</w:t>
      </w:r>
      <w:r w:rsidRPr="00F47678">
        <w:rPr>
          <w:rStyle w:val="SI"/>
          <w:color w:val="auto"/>
        </w:rPr>
        <w:t xml:space="preserve"> (DN 50)</w:t>
      </w:r>
      <w:r w:rsidRPr="00F47678">
        <w:t xml:space="preserve"> and Smaller:  Bronze swing check valves with bronze or nonmetallic disc.</w:t>
      </w:r>
    </w:p>
    <w:p w14:paraId="7F88C9E0" w14:textId="77777777" w:rsidR="002D62D8" w:rsidRDefault="002D62D8">
      <w:pPr>
        <w:pStyle w:val="PR3"/>
      </w:pPr>
      <w:r w:rsidRPr="00F47678">
        <w:rPr>
          <w:rStyle w:val="IP"/>
          <w:color w:val="auto"/>
        </w:rPr>
        <w:t>NPS 2-1/2</w:t>
      </w:r>
      <w:r w:rsidRPr="00F47678">
        <w:rPr>
          <w:rStyle w:val="SI"/>
          <w:color w:val="auto"/>
        </w:rPr>
        <w:t xml:space="preserve"> (DN 65)</w:t>
      </w:r>
      <w:r w:rsidRPr="00F47678">
        <w:t xml:space="preserve"> and Larger for Domestic Water:  Iron swing check valves with lever and weight</w:t>
      </w:r>
      <w:r>
        <w:t xml:space="preserve"> or with spring or iron, center-guided, </w:t>
      </w:r>
      <w:r w:rsidRPr="00F47678">
        <w:t>metal</w:t>
      </w:r>
      <w:r>
        <w:t xml:space="preserve"> </w:t>
      </w:r>
      <w:r w:rsidRPr="00F47678">
        <w:t>or</w:t>
      </w:r>
      <w:r>
        <w:t xml:space="preserve"> </w:t>
      </w:r>
      <w:r w:rsidRPr="00F47678">
        <w:t>resilient</w:t>
      </w:r>
      <w:r>
        <w:t>-seat check valves.</w:t>
      </w:r>
    </w:p>
    <w:p w14:paraId="3DB5996D" w14:textId="77777777" w:rsidR="00733100" w:rsidRDefault="00733100">
      <w:pPr>
        <w:pStyle w:val="PR3"/>
      </w:pPr>
      <w:r>
        <w:rPr>
          <w:rStyle w:val="IP"/>
        </w:rPr>
        <w:t>NPS 2-1/2</w:t>
      </w:r>
      <w:r>
        <w:rPr>
          <w:rStyle w:val="SI"/>
        </w:rPr>
        <w:t xml:space="preserve"> (DN 65)</w:t>
      </w:r>
      <w:r>
        <w:t xml:space="preserve"> and Larger for Sanitary Waste and Storm Drainage:  Iron swing check valves with lever and weight or spring.</w:t>
      </w:r>
    </w:p>
    <w:p w14:paraId="7ACBB898" w14:textId="77777777" w:rsidR="002D62D8" w:rsidRDefault="002D62D8">
      <w:pPr>
        <w:pStyle w:val="PR1"/>
      </w:pPr>
      <w:r>
        <w:t>If valves with specified SWP classes or CWP ratings are not available, the same types of valves with higher SWP classes or CWP ratings may be substituted.</w:t>
      </w:r>
    </w:p>
    <w:p w14:paraId="7475A2CA" w14:textId="77777777" w:rsidR="002D62D8" w:rsidRDefault="002D62D8">
      <w:pPr>
        <w:pStyle w:val="PR1"/>
      </w:pPr>
      <w:r>
        <w:t>Select valves, except wafer types, with the following end connections:</w:t>
      </w:r>
    </w:p>
    <w:p w14:paraId="5FF31E16" w14:textId="77777777" w:rsidR="002D62D8" w:rsidRPr="00F47678" w:rsidRDefault="002D62D8">
      <w:pPr>
        <w:pStyle w:val="PR2"/>
        <w:spacing w:before="240"/>
      </w:pPr>
      <w:r>
        <w:t xml:space="preserve">For </w:t>
      </w:r>
      <w:r w:rsidRPr="00F47678">
        <w:t xml:space="preserve">Copper Tubing, </w:t>
      </w:r>
      <w:r w:rsidRPr="00F47678">
        <w:rPr>
          <w:rStyle w:val="IP"/>
          <w:color w:val="auto"/>
        </w:rPr>
        <w:t>NPS 2</w:t>
      </w:r>
      <w:r w:rsidRPr="00F47678">
        <w:rPr>
          <w:rStyle w:val="SI"/>
          <w:color w:val="auto"/>
        </w:rPr>
        <w:t xml:space="preserve"> (DN 50)</w:t>
      </w:r>
      <w:r w:rsidRPr="00F47678">
        <w:t xml:space="preserve"> and Smaller:  Threaded ends except where solder-joint valve-end option is indicated in valve schedules below.</w:t>
      </w:r>
    </w:p>
    <w:p w14:paraId="0CD611D4" w14:textId="77777777" w:rsidR="002D62D8" w:rsidRPr="00F47678" w:rsidRDefault="002D62D8">
      <w:pPr>
        <w:pStyle w:val="PR2"/>
      </w:pPr>
      <w:r w:rsidRPr="00F47678">
        <w:t xml:space="preserve">For Copper Tubing, </w:t>
      </w:r>
      <w:r w:rsidRPr="00F47678">
        <w:rPr>
          <w:rStyle w:val="IP"/>
          <w:color w:val="auto"/>
        </w:rPr>
        <w:t>NPS </w:t>
      </w:r>
      <w:r w:rsidR="00672732" w:rsidRPr="00F47678">
        <w:rPr>
          <w:rStyle w:val="IP"/>
          <w:color w:val="auto"/>
        </w:rPr>
        <w:t xml:space="preserve">2-1/2 </w:t>
      </w:r>
      <w:r w:rsidRPr="00F47678">
        <w:rPr>
          <w:rStyle w:val="SI"/>
          <w:color w:val="auto"/>
        </w:rPr>
        <w:t>(DN </w:t>
      </w:r>
      <w:r w:rsidR="00672732">
        <w:rPr>
          <w:rStyle w:val="SI"/>
          <w:color w:val="auto"/>
        </w:rPr>
        <w:t>65</w:t>
      </w:r>
      <w:r w:rsidRPr="00F47678">
        <w:rPr>
          <w:rStyle w:val="SI"/>
          <w:color w:val="auto"/>
        </w:rPr>
        <w:t>)</w:t>
      </w:r>
      <w:r w:rsidRPr="00F47678">
        <w:t xml:space="preserve"> and Larger:  Flanged ends.</w:t>
      </w:r>
    </w:p>
    <w:p w14:paraId="0B76B1B5" w14:textId="77777777" w:rsidR="002D62D8" w:rsidRPr="00F47678" w:rsidRDefault="002D62D8">
      <w:pPr>
        <w:pStyle w:val="PR2"/>
      </w:pPr>
      <w:r w:rsidRPr="00F47678">
        <w:t xml:space="preserve">For Steel Piping, </w:t>
      </w:r>
      <w:r w:rsidRPr="00F47678">
        <w:rPr>
          <w:rStyle w:val="IP"/>
          <w:color w:val="auto"/>
        </w:rPr>
        <w:t>NPS 2</w:t>
      </w:r>
      <w:r w:rsidRPr="00F47678">
        <w:rPr>
          <w:rStyle w:val="SI"/>
          <w:color w:val="auto"/>
        </w:rPr>
        <w:t xml:space="preserve"> (DN 50)</w:t>
      </w:r>
      <w:r w:rsidRPr="00F47678">
        <w:t xml:space="preserve"> and Smaller:  Threaded ends.</w:t>
      </w:r>
    </w:p>
    <w:p w14:paraId="638C2F5D" w14:textId="77777777" w:rsidR="002D62D8" w:rsidRPr="00F47678" w:rsidRDefault="002D62D8">
      <w:pPr>
        <w:pStyle w:val="PR2"/>
      </w:pPr>
      <w:r w:rsidRPr="00F47678">
        <w:t xml:space="preserve">For Steel Piping, </w:t>
      </w:r>
      <w:r w:rsidRPr="00F47678">
        <w:rPr>
          <w:rStyle w:val="IP"/>
          <w:color w:val="auto"/>
        </w:rPr>
        <w:t xml:space="preserve">NPS 2-1/2 </w:t>
      </w:r>
      <w:r w:rsidRPr="00F47678">
        <w:rPr>
          <w:rStyle w:val="SI"/>
          <w:color w:val="auto"/>
        </w:rPr>
        <w:t>(DN 65)</w:t>
      </w:r>
      <w:r w:rsidRPr="00F47678">
        <w:t>:  Flanged ends.</w:t>
      </w:r>
    </w:p>
    <w:p w14:paraId="1401EEFC" w14:textId="77777777" w:rsidR="002D62D8" w:rsidRPr="00F47678" w:rsidRDefault="002D62D8">
      <w:pPr>
        <w:pStyle w:val="PR2"/>
      </w:pPr>
      <w:r w:rsidRPr="00F47678">
        <w:t>For Grooved-End Copper Tubing and Steel Piping:  Valve ends may be grooved.</w:t>
      </w:r>
    </w:p>
    <w:p w14:paraId="2939F81D" w14:textId="77777777" w:rsidR="002D62D8" w:rsidRPr="00F47678" w:rsidRDefault="002D62D8">
      <w:pPr>
        <w:pStyle w:val="ART"/>
      </w:pPr>
      <w:r w:rsidRPr="00F47678">
        <w:t>LOW-PRESSURE, COMPRESSED-AIR VALVE SCHEDULE (</w:t>
      </w:r>
      <w:r w:rsidRPr="00F47678">
        <w:rPr>
          <w:rStyle w:val="IP"/>
          <w:color w:val="auto"/>
        </w:rPr>
        <w:t>150 PSIG</w:t>
      </w:r>
      <w:r w:rsidRPr="00F47678">
        <w:rPr>
          <w:rStyle w:val="SI"/>
          <w:color w:val="auto"/>
        </w:rPr>
        <w:t xml:space="preserve"> (1035 kPa)</w:t>
      </w:r>
      <w:r w:rsidRPr="00F47678">
        <w:t xml:space="preserve"> OR LESS)</w:t>
      </w:r>
    </w:p>
    <w:p w14:paraId="2FF03DB6" w14:textId="77777777" w:rsidR="002D62D8" w:rsidRDefault="002D62D8">
      <w:pPr>
        <w:pStyle w:val="PR1"/>
      </w:pPr>
      <w:r w:rsidRPr="00F47678">
        <w:t xml:space="preserve">Pipe </w:t>
      </w:r>
      <w:r w:rsidRPr="00F47678">
        <w:rPr>
          <w:rStyle w:val="IP"/>
          <w:color w:val="auto"/>
        </w:rPr>
        <w:t>NPS 2</w:t>
      </w:r>
      <w:r w:rsidRPr="00F47678">
        <w:rPr>
          <w:rStyle w:val="SI"/>
          <w:color w:val="auto"/>
        </w:rPr>
        <w:t xml:space="preserve"> (DN 50)</w:t>
      </w:r>
      <w:r w:rsidRPr="00F47678">
        <w:t xml:space="preserve"> and Sma</w:t>
      </w:r>
      <w:r>
        <w:t>ller:</w:t>
      </w:r>
    </w:p>
    <w:p w14:paraId="2E7C4C68" w14:textId="77777777" w:rsidR="002D62D8" w:rsidRPr="0082512A" w:rsidRDefault="002D62D8" w:rsidP="0082512A">
      <w:pPr>
        <w:pStyle w:val="PRN"/>
      </w:pPr>
      <w:r w:rsidRPr="0082512A">
        <w:t>Retain first subparagraph below if solder-joint valve ends are permitted for this application.</w:t>
      </w:r>
    </w:p>
    <w:p w14:paraId="718BEAB9" w14:textId="77777777" w:rsidR="002D62D8" w:rsidRDefault="002D62D8">
      <w:pPr>
        <w:pStyle w:val="PR2"/>
        <w:spacing w:before="240"/>
      </w:pPr>
      <w:r>
        <w:t>Bronze Valves:  May be provided with solder-joint ends instead of threaded ends.</w:t>
      </w:r>
    </w:p>
    <w:p w14:paraId="1FB8BD36" w14:textId="77777777" w:rsidR="002D62D8" w:rsidRPr="0082512A" w:rsidRDefault="002D62D8" w:rsidP="0082512A">
      <w:pPr>
        <w:pStyle w:val="PRN"/>
      </w:pPr>
      <w:r w:rsidRPr="0082512A">
        <w:lastRenderedPageBreak/>
        <w:t>Caution:  No one-piece, reduced-port, brass ball valves with stainless-steel trim; three-piece, regular-port, brass ball valves with brass trim; or bronze ball valves with bronze trim are included in the Section Text.  Retain brass or stainless-steel trim with brass ball valves, or bronze or stainless-steel trim with bronze ball valves.</w:t>
      </w:r>
    </w:p>
    <w:p w14:paraId="0D3F79CA" w14:textId="77777777" w:rsidR="002D62D8" w:rsidRDefault="002D62D8">
      <w:pPr>
        <w:pStyle w:val="PR2"/>
      </w:pPr>
      <w:r>
        <w:t>Ball Valves</w:t>
      </w:r>
      <w:r w:rsidR="00773CB8">
        <w:t xml:space="preserve">: </w:t>
      </w:r>
      <w:r>
        <w:t xml:space="preserve"> </w:t>
      </w:r>
      <w:proofErr w:type="gramStart"/>
      <w:r w:rsidRPr="00773CB8">
        <w:t>Two</w:t>
      </w:r>
      <w:r>
        <w:t xml:space="preserve"> piece</w:t>
      </w:r>
      <w:proofErr w:type="gramEnd"/>
      <w:r>
        <w:t xml:space="preserve">, </w:t>
      </w:r>
      <w:r w:rsidRPr="00F47678">
        <w:t>full</w:t>
      </w:r>
      <w:r>
        <w:t xml:space="preserve"> port, </w:t>
      </w:r>
      <w:r w:rsidRPr="00F47678">
        <w:t>bronze</w:t>
      </w:r>
      <w:r>
        <w:t xml:space="preserve"> with </w:t>
      </w:r>
      <w:r w:rsidRPr="00F47678">
        <w:t>brass</w:t>
      </w:r>
      <w:r w:rsidR="00F47678">
        <w:t>,</w:t>
      </w:r>
      <w:r>
        <w:t xml:space="preserve"> </w:t>
      </w:r>
      <w:r w:rsidRPr="00F47678">
        <w:t>bronze</w:t>
      </w:r>
      <w:r>
        <w:t xml:space="preserve"> </w:t>
      </w:r>
      <w:r w:rsidR="00F47678">
        <w:t xml:space="preserve">or </w:t>
      </w:r>
      <w:r w:rsidRPr="00F47678">
        <w:t>stainless-steel</w:t>
      </w:r>
      <w:r>
        <w:t xml:space="preserve"> trim.</w:t>
      </w:r>
    </w:p>
    <w:p w14:paraId="57300490" w14:textId="77777777" w:rsidR="002D62D8" w:rsidRDefault="002D62D8">
      <w:pPr>
        <w:pStyle w:val="PR2"/>
      </w:pPr>
      <w:r>
        <w:t xml:space="preserve">Bronze Lift Check Valves:  Class 125, </w:t>
      </w:r>
      <w:r w:rsidRPr="00A277DE">
        <w:t>bronze</w:t>
      </w:r>
      <w:r>
        <w:t xml:space="preserve"> disc.</w:t>
      </w:r>
    </w:p>
    <w:p w14:paraId="682BDB68" w14:textId="77777777" w:rsidR="002D62D8" w:rsidRDefault="002D62D8">
      <w:pPr>
        <w:pStyle w:val="PR2"/>
      </w:pPr>
      <w:r>
        <w:t xml:space="preserve">Bronze Swing Check Valves:  </w:t>
      </w:r>
      <w:r w:rsidRPr="00A277DE">
        <w:t>Class 125</w:t>
      </w:r>
      <w:r>
        <w:t xml:space="preserve">, </w:t>
      </w:r>
      <w:r w:rsidRPr="00A277DE">
        <w:t>bronze</w:t>
      </w:r>
      <w:r>
        <w:t xml:space="preserve"> disc.</w:t>
      </w:r>
    </w:p>
    <w:p w14:paraId="758D0F7A" w14:textId="77777777" w:rsidR="002D62D8" w:rsidRPr="00A277DE" w:rsidRDefault="002D62D8">
      <w:pPr>
        <w:pStyle w:val="PR1"/>
      </w:pPr>
      <w:r w:rsidRPr="00A277DE">
        <w:t xml:space="preserve">Pipe </w:t>
      </w:r>
      <w:r w:rsidRPr="00A277DE">
        <w:rPr>
          <w:rStyle w:val="IP"/>
          <w:color w:val="auto"/>
        </w:rPr>
        <w:t>NPS 2-1/2</w:t>
      </w:r>
      <w:r w:rsidRPr="00A277DE">
        <w:rPr>
          <w:rStyle w:val="SI"/>
          <w:color w:val="auto"/>
        </w:rPr>
        <w:t xml:space="preserve"> (DN 65)</w:t>
      </w:r>
      <w:r w:rsidRPr="00A277DE">
        <w:t xml:space="preserve"> and Larger:</w:t>
      </w:r>
    </w:p>
    <w:p w14:paraId="3F97AE56" w14:textId="77777777" w:rsidR="00672732" w:rsidRDefault="00672732" w:rsidP="00672732">
      <w:pPr>
        <w:pStyle w:val="PR2"/>
        <w:numPr>
          <w:ilvl w:val="0"/>
          <w:numId w:val="0"/>
        </w:numPr>
        <w:ind w:left="1440"/>
      </w:pPr>
    </w:p>
    <w:p w14:paraId="3907EC30" w14:textId="77777777" w:rsidR="002D62D8" w:rsidRDefault="002D62D8">
      <w:pPr>
        <w:pStyle w:val="PR2"/>
      </w:pPr>
      <w:r>
        <w:t xml:space="preserve">Iron, Single-Flange Butterfly Valves:  200 CWP, NBR seat, </w:t>
      </w:r>
      <w:r w:rsidRPr="00A277DE">
        <w:t>aluminum-bronze</w:t>
      </w:r>
      <w:r>
        <w:t xml:space="preserve"> </w:t>
      </w:r>
      <w:r w:rsidR="00A277DE">
        <w:t xml:space="preserve">or </w:t>
      </w:r>
      <w:r w:rsidRPr="00A277DE">
        <w:t>ductile-iron</w:t>
      </w:r>
      <w:r>
        <w:t xml:space="preserve"> disc.</w:t>
      </w:r>
    </w:p>
    <w:p w14:paraId="7FFCCA32" w14:textId="77777777" w:rsidR="002D62D8" w:rsidRDefault="002D62D8">
      <w:pPr>
        <w:pStyle w:val="PR2"/>
      </w:pPr>
      <w:r>
        <w:t xml:space="preserve">Iron, Grooved-End Butterfly Valves:  </w:t>
      </w:r>
      <w:r w:rsidRPr="00A277DE">
        <w:t>175</w:t>
      </w:r>
      <w:r>
        <w:t> CWP.</w:t>
      </w:r>
    </w:p>
    <w:p w14:paraId="1FE5DB6C" w14:textId="77777777" w:rsidR="002D62D8" w:rsidRDefault="002D62D8">
      <w:pPr>
        <w:pStyle w:val="PR2"/>
      </w:pPr>
      <w:r>
        <w:t xml:space="preserve">Iron Swing Check Valves:  </w:t>
      </w:r>
      <w:r w:rsidRPr="00A277DE">
        <w:t>Class 125</w:t>
      </w:r>
      <w:r>
        <w:t xml:space="preserve">, </w:t>
      </w:r>
      <w:r w:rsidRPr="00A277DE">
        <w:t>metal</w:t>
      </w:r>
      <w:r>
        <w:t xml:space="preserve"> seats.</w:t>
      </w:r>
    </w:p>
    <w:p w14:paraId="501F906E" w14:textId="77777777" w:rsidR="002D62D8" w:rsidRDefault="002D62D8">
      <w:pPr>
        <w:pStyle w:val="PR2"/>
      </w:pPr>
      <w:r>
        <w:t>Iron, Grooved-End Swing Check Valves:  300 CWP.</w:t>
      </w:r>
    </w:p>
    <w:p w14:paraId="65F4AFC3" w14:textId="77777777" w:rsidR="002D62D8" w:rsidRDefault="002D62D8">
      <w:pPr>
        <w:pStyle w:val="PR2"/>
      </w:pPr>
      <w:r>
        <w:t xml:space="preserve">Iron, Center-Guided Check Valves:  </w:t>
      </w:r>
      <w:r w:rsidRPr="00A277DE">
        <w:t>Class 125</w:t>
      </w:r>
      <w:r>
        <w:t xml:space="preserve">, </w:t>
      </w:r>
      <w:r w:rsidRPr="00A277DE">
        <w:t>globe</w:t>
      </w:r>
      <w:r>
        <w:t xml:space="preserve">, </w:t>
      </w:r>
      <w:r w:rsidRPr="00A277DE">
        <w:t>metal</w:t>
      </w:r>
      <w:r>
        <w:t xml:space="preserve"> seat.</w:t>
      </w:r>
    </w:p>
    <w:p w14:paraId="7707C9F1" w14:textId="77777777" w:rsidR="002D62D8" w:rsidRDefault="002D62D8">
      <w:pPr>
        <w:pStyle w:val="ART"/>
      </w:pPr>
      <w:r>
        <w:t>DOMESTIC, HOT- AND COLD-WATER VALVE SCHEDULE</w:t>
      </w:r>
    </w:p>
    <w:p w14:paraId="00DB174B" w14:textId="77777777" w:rsidR="002D62D8" w:rsidRDefault="002D62D8">
      <w:pPr>
        <w:pStyle w:val="PR1"/>
      </w:pPr>
      <w:r w:rsidRPr="00A277DE">
        <w:t xml:space="preserve">Pipe </w:t>
      </w:r>
      <w:r w:rsidRPr="00A277DE">
        <w:rPr>
          <w:rStyle w:val="IP"/>
          <w:color w:val="auto"/>
        </w:rPr>
        <w:t>NPS 2</w:t>
      </w:r>
      <w:r w:rsidRPr="00A277DE">
        <w:rPr>
          <w:rStyle w:val="SI"/>
          <w:color w:val="auto"/>
        </w:rPr>
        <w:t xml:space="preserve"> (DN 50)</w:t>
      </w:r>
      <w:r w:rsidRPr="00A277DE">
        <w:t xml:space="preserve"> and Smaller</w:t>
      </w:r>
      <w:r>
        <w:t>:</w:t>
      </w:r>
    </w:p>
    <w:p w14:paraId="70194BB8" w14:textId="77777777" w:rsidR="002D62D8" w:rsidRPr="0082512A" w:rsidRDefault="002D62D8" w:rsidP="0082512A">
      <w:pPr>
        <w:pStyle w:val="PRN"/>
      </w:pPr>
      <w:r w:rsidRPr="0082512A">
        <w:t>Retain first subparagraph below if solder-joint valve ends are permitted for this application.</w:t>
      </w:r>
    </w:p>
    <w:p w14:paraId="157AC9E2" w14:textId="77777777" w:rsidR="002D62D8" w:rsidRDefault="002D62D8">
      <w:pPr>
        <w:pStyle w:val="PR2"/>
        <w:spacing w:before="240"/>
      </w:pPr>
      <w:r>
        <w:t>Bronze Valves:  May be provided with solder-joint ends instead of threaded ends.</w:t>
      </w:r>
    </w:p>
    <w:p w14:paraId="229FA1AB" w14:textId="77777777" w:rsidR="002D62D8" w:rsidRDefault="002D62D8">
      <w:pPr>
        <w:pStyle w:val="PR2"/>
      </w:pPr>
      <w:r>
        <w:t>Ball Valves</w:t>
      </w:r>
      <w:r w:rsidR="00773CB8">
        <w:t xml:space="preserve">: </w:t>
      </w:r>
      <w:r>
        <w:t xml:space="preserve"> </w:t>
      </w:r>
      <w:proofErr w:type="gramStart"/>
      <w:r w:rsidRPr="00773CB8">
        <w:t>Two</w:t>
      </w:r>
      <w:r>
        <w:t xml:space="preserve"> piece</w:t>
      </w:r>
      <w:proofErr w:type="gramEnd"/>
      <w:r>
        <w:t xml:space="preserve">, </w:t>
      </w:r>
      <w:r w:rsidRPr="00773CB8">
        <w:t>full</w:t>
      </w:r>
      <w:r>
        <w:t xml:space="preserve"> port, </w:t>
      </w:r>
      <w:r w:rsidRPr="00773CB8">
        <w:t>bronze</w:t>
      </w:r>
      <w:r>
        <w:t xml:space="preserve"> with </w:t>
      </w:r>
      <w:r w:rsidR="00A277DE" w:rsidRPr="00F47678">
        <w:t>brass</w:t>
      </w:r>
      <w:r w:rsidR="00A277DE">
        <w:t xml:space="preserve">, </w:t>
      </w:r>
      <w:r w:rsidR="00A277DE" w:rsidRPr="00F47678">
        <w:t>bronze</w:t>
      </w:r>
      <w:r w:rsidR="00A277DE">
        <w:t xml:space="preserve"> or </w:t>
      </w:r>
      <w:r w:rsidR="00A277DE" w:rsidRPr="00F47678">
        <w:t>stainless-steel</w:t>
      </w:r>
      <w:r w:rsidR="00A277DE">
        <w:t xml:space="preserve"> trim</w:t>
      </w:r>
      <w:r>
        <w:t>.</w:t>
      </w:r>
    </w:p>
    <w:p w14:paraId="6109EA4C" w14:textId="77777777" w:rsidR="002D62D8" w:rsidRDefault="002D62D8">
      <w:pPr>
        <w:pStyle w:val="PR2"/>
      </w:pPr>
      <w:r>
        <w:t xml:space="preserve">Bronze Swing Check Valves:  </w:t>
      </w:r>
      <w:r w:rsidRPr="00773CB8">
        <w:t>Class 125</w:t>
      </w:r>
      <w:r>
        <w:t xml:space="preserve">, </w:t>
      </w:r>
      <w:r w:rsidRPr="00773CB8">
        <w:t>bronze</w:t>
      </w:r>
      <w:r>
        <w:t xml:space="preserve"> disc.</w:t>
      </w:r>
    </w:p>
    <w:p w14:paraId="546E42E5" w14:textId="77777777" w:rsidR="002D62D8" w:rsidRDefault="002D62D8">
      <w:pPr>
        <w:pStyle w:val="PR1"/>
      </w:pPr>
      <w:r w:rsidRPr="00A277DE">
        <w:t xml:space="preserve">Pipe </w:t>
      </w:r>
      <w:r w:rsidRPr="00A277DE">
        <w:rPr>
          <w:rStyle w:val="IP"/>
          <w:color w:val="auto"/>
        </w:rPr>
        <w:t>NPS 2-1/2</w:t>
      </w:r>
      <w:r w:rsidRPr="00A277DE">
        <w:rPr>
          <w:rStyle w:val="SI"/>
          <w:color w:val="auto"/>
        </w:rPr>
        <w:t xml:space="preserve"> (DN 65)</w:t>
      </w:r>
      <w:r w:rsidRPr="00A277DE">
        <w:t xml:space="preserve"> and Larger</w:t>
      </w:r>
      <w:r>
        <w:t>:</w:t>
      </w:r>
    </w:p>
    <w:p w14:paraId="25092A81" w14:textId="77777777" w:rsidR="00672732" w:rsidRDefault="00672732" w:rsidP="00672732">
      <w:pPr>
        <w:pStyle w:val="PR2"/>
        <w:numPr>
          <w:ilvl w:val="0"/>
          <w:numId w:val="0"/>
        </w:numPr>
        <w:ind w:left="1440"/>
      </w:pPr>
    </w:p>
    <w:p w14:paraId="6BB04C23" w14:textId="77777777" w:rsidR="002D62D8" w:rsidRDefault="002D62D8">
      <w:pPr>
        <w:pStyle w:val="PR2"/>
      </w:pPr>
      <w:r>
        <w:t xml:space="preserve">Iron, Single-Flange Butterfly Valves:  200 CWP, </w:t>
      </w:r>
      <w:r w:rsidRPr="004B2C41">
        <w:t>EPDM</w:t>
      </w:r>
      <w:r>
        <w:t xml:space="preserve"> seat, </w:t>
      </w:r>
      <w:r w:rsidRPr="004B2C41">
        <w:t>aluminum-bronze</w:t>
      </w:r>
      <w:r>
        <w:t xml:space="preserve"> </w:t>
      </w:r>
      <w:r w:rsidR="004B2C41">
        <w:t xml:space="preserve">or </w:t>
      </w:r>
      <w:r w:rsidRPr="004B2C41">
        <w:t>ductile-iron</w:t>
      </w:r>
      <w:r>
        <w:t xml:space="preserve"> disc.</w:t>
      </w:r>
    </w:p>
    <w:p w14:paraId="6565BA2C" w14:textId="77777777" w:rsidR="002D62D8" w:rsidRDefault="002D62D8">
      <w:pPr>
        <w:pStyle w:val="PR2"/>
      </w:pPr>
      <w:r>
        <w:t xml:space="preserve">Iron, Grooved-End Butterfly Valves:  </w:t>
      </w:r>
      <w:r w:rsidRPr="004B2C41">
        <w:t>175</w:t>
      </w:r>
      <w:r>
        <w:t> CWP.</w:t>
      </w:r>
    </w:p>
    <w:p w14:paraId="0AA413B6" w14:textId="77777777" w:rsidR="002D62D8" w:rsidRDefault="002D62D8">
      <w:pPr>
        <w:pStyle w:val="PR2"/>
      </w:pPr>
      <w:r>
        <w:t xml:space="preserve">Iron Swing Check Valves:  </w:t>
      </w:r>
      <w:r w:rsidRPr="004B2C41">
        <w:t>Class 125</w:t>
      </w:r>
      <w:r>
        <w:t xml:space="preserve">, </w:t>
      </w:r>
      <w:r w:rsidRPr="004B2C41">
        <w:t>metal</w:t>
      </w:r>
      <w:r>
        <w:t xml:space="preserve"> seats.</w:t>
      </w:r>
    </w:p>
    <w:p w14:paraId="5394EBE8" w14:textId="77777777" w:rsidR="002D62D8" w:rsidRDefault="002D62D8">
      <w:pPr>
        <w:pStyle w:val="PR2"/>
      </w:pPr>
      <w:r>
        <w:t>Iron, Grooved-End Swing Check Valves:  300 CWP.</w:t>
      </w:r>
    </w:p>
    <w:p w14:paraId="132B055E" w14:textId="77777777" w:rsidR="002D62D8" w:rsidRDefault="002D62D8">
      <w:pPr>
        <w:pStyle w:val="PR2"/>
      </w:pPr>
      <w:r>
        <w:t xml:space="preserve">Iron, Center-Guided Check Valves:  </w:t>
      </w:r>
      <w:r w:rsidRPr="004B2C41">
        <w:t>Class 125</w:t>
      </w:r>
      <w:r>
        <w:t xml:space="preserve">, </w:t>
      </w:r>
      <w:r w:rsidRPr="004B2C41">
        <w:t>globe</w:t>
      </w:r>
      <w:r>
        <w:t xml:space="preserve">, </w:t>
      </w:r>
      <w:r w:rsidRPr="004B2C41">
        <w:t>metal</w:t>
      </w:r>
      <w:r>
        <w:t xml:space="preserve"> seat.</w:t>
      </w:r>
    </w:p>
    <w:p w14:paraId="747991B4" w14:textId="77777777" w:rsidR="002D62D8" w:rsidRDefault="002D62D8">
      <w:pPr>
        <w:pStyle w:val="PR2"/>
      </w:pPr>
      <w:r>
        <w:t xml:space="preserve">Iron Gate Valves:  </w:t>
      </w:r>
      <w:r w:rsidRPr="004B2C41">
        <w:t>Class 125</w:t>
      </w:r>
      <w:r>
        <w:t xml:space="preserve">, </w:t>
      </w:r>
      <w:r w:rsidRPr="004B2C41">
        <w:t>OS&amp;Y</w:t>
      </w:r>
      <w:r>
        <w:t>.</w:t>
      </w:r>
    </w:p>
    <w:p w14:paraId="76D7AD2F" w14:textId="77777777" w:rsidR="00733100" w:rsidRDefault="00733100" w:rsidP="00733100">
      <w:pPr>
        <w:pStyle w:val="ART"/>
      </w:pPr>
      <w:r w:rsidRPr="00733100">
        <w:t>SANITARY-WASTE</w:t>
      </w:r>
      <w:r>
        <w:t xml:space="preserve"> </w:t>
      </w:r>
      <w:r w:rsidRPr="00733100">
        <w:t>AND</w:t>
      </w:r>
      <w:r>
        <w:t xml:space="preserve"> </w:t>
      </w:r>
      <w:r w:rsidRPr="00733100">
        <w:t>STORM-DRAINAGE</w:t>
      </w:r>
      <w:r>
        <w:t xml:space="preserve"> VALVE SCHEDULE</w:t>
      </w:r>
    </w:p>
    <w:p w14:paraId="4B1BDB96" w14:textId="77777777" w:rsidR="00733100" w:rsidRDefault="00733100" w:rsidP="00733100">
      <w:pPr>
        <w:pStyle w:val="PR1"/>
      </w:pPr>
      <w:r>
        <w:t xml:space="preserve">Pipe </w:t>
      </w:r>
      <w:r>
        <w:rPr>
          <w:rStyle w:val="IP"/>
        </w:rPr>
        <w:t>NPS 2</w:t>
      </w:r>
      <w:r>
        <w:rPr>
          <w:rStyle w:val="SI"/>
        </w:rPr>
        <w:t xml:space="preserve"> (DN 50)</w:t>
      </w:r>
      <w:r>
        <w:t xml:space="preserve"> and Smaller:</w:t>
      </w:r>
    </w:p>
    <w:p w14:paraId="06C3D88C" w14:textId="77777777" w:rsidR="00733100" w:rsidRDefault="00733100" w:rsidP="00733100">
      <w:pPr>
        <w:pStyle w:val="PRN"/>
      </w:pPr>
      <w:r>
        <w:t>Retain first subparagraph below if solder-joint valve ends are permitted for this application.</w:t>
      </w:r>
    </w:p>
    <w:p w14:paraId="2257182D" w14:textId="77777777" w:rsidR="00733100" w:rsidRDefault="00733100" w:rsidP="00733100">
      <w:pPr>
        <w:pStyle w:val="PR2"/>
        <w:spacing w:before="240"/>
      </w:pPr>
      <w:r>
        <w:t>Bronze Valves:  May be provided with solder-joint ends instead of threaded ends.</w:t>
      </w:r>
    </w:p>
    <w:p w14:paraId="02473B5C" w14:textId="77777777" w:rsidR="00733100" w:rsidRDefault="00733100" w:rsidP="00733100">
      <w:pPr>
        <w:pStyle w:val="PRN"/>
      </w:pPr>
      <w:r>
        <w:t>Retain only valve types, in five subparagraphs below, required for Project.</w:t>
      </w:r>
    </w:p>
    <w:p w14:paraId="01BCF711" w14:textId="77777777" w:rsidR="00733100" w:rsidRDefault="00733100" w:rsidP="00733100">
      <w:pPr>
        <w:pStyle w:val="PRN"/>
      </w:pPr>
      <w:r>
        <w:t>Caution:  No one-piece, reduced-port, brass ball valves with stainless-steel trim; three-piece, regular-port, brass ball valves with brass trim; or bronze ball valves with bronze trim are included in the Section Text.  Retain brass or stainless-steel trim with brass ball valves, or bronze or stainless-steel trim with bronze ball valves.</w:t>
      </w:r>
    </w:p>
    <w:p w14:paraId="495EF4F6" w14:textId="77777777" w:rsidR="00733100" w:rsidRDefault="00733100" w:rsidP="00733100">
      <w:pPr>
        <w:pStyle w:val="PR2"/>
      </w:pPr>
      <w:r>
        <w:lastRenderedPageBreak/>
        <w:t xml:space="preserve">Ball Valves:  </w:t>
      </w:r>
      <w:proofErr w:type="gramStart"/>
      <w:r w:rsidRPr="00733100">
        <w:t>Two</w:t>
      </w:r>
      <w:r>
        <w:t xml:space="preserve"> piece</w:t>
      </w:r>
      <w:proofErr w:type="gramEnd"/>
      <w:r>
        <w:t xml:space="preserve">, </w:t>
      </w:r>
      <w:r w:rsidRPr="00733100">
        <w:t>full</w:t>
      </w:r>
      <w:r>
        <w:t xml:space="preserve"> port, </w:t>
      </w:r>
      <w:r w:rsidRPr="00733100">
        <w:t>bronze</w:t>
      </w:r>
      <w:r>
        <w:t xml:space="preserve"> with </w:t>
      </w:r>
      <w:r w:rsidRPr="00733100">
        <w:t>bronze</w:t>
      </w:r>
      <w:r>
        <w:t xml:space="preserve"> trim.</w:t>
      </w:r>
    </w:p>
    <w:p w14:paraId="5AE84B2A" w14:textId="77777777" w:rsidR="00733100" w:rsidRDefault="00733100" w:rsidP="00733100">
      <w:pPr>
        <w:pStyle w:val="PR2"/>
      </w:pPr>
      <w:r>
        <w:t xml:space="preserve">Bronze Swing Check Valves:  </w:t>
      </w:r>
      <w:r w:rsidRPr="00733100">
        <w:t>Class 125</w:t>
      </w:r>
      <w:r>
        <w:t xml:space="preserve">, </w:t>
      </w:r>
      <w:r w:rsidRPr="00733100">
        <w:t>bronze</w:t>
      </w:r>
      <w:r>
        <w:t xml:space="preserve"> disc.</w:t>
      </w:r>
    </w:p>
    <w:p w14:paraId="1C987F99" w14:textId="77777777" w:rsidR="00733100" w:rsidRDefault="00733100" w:rsidP="00733100">
      <w:pPr>
        <w:pStyle w:val="PR2"/>
      </w:pPr>
      <w:r>
        <w:t xml:space="preserve">Bronze Gate Valves:  </w:t>
      </w:r>
      <w:r w:rsidRPr="00733100">
        <w:t>Class 125</w:t>
      </w:r>
      <w:r>
        <w:t xml:space="preserve">, </w:t>
      </w:r>
      <w:r w:rsidRPr="00733100">
        <w:t>NRS</w:t>
      </w:r>
      <w:r>
        <w:t>.</w:t>
      </w:r>
    </w:p>
    <w:p w14:paraId="2163D54B" w14:textId="77777777" w:rsidR="00733100" w:rsidRDefault="00733100" w:rsidP="00733100">
      <w:pPr>
        <w:pStyle w:val="PR2"/>
      </w:pPr>
      <w:r>
        <w:t xml:space="preserve">Bronze Globe Valves:  </w:t>
      </w:r>
      <w:r w:rsidRPr="00733100">
        <w:t>Class 125</w:t>
      </w:r>
      <w:r>
        <w:t xml:space="preserve">, </w:t>
      </w:r>
      <w:r w:rsidRPr="00733100">
        <w:t>bronze</w:t>
      </w:r>
      <w:r>
        <w:t xml:space="preserve"> disc.</w:t>
      </w:r>
    </w:p>
    <w:p w14:paraId="0DFA6761" w14:textId="77777777" w:rsidR="00733100" w:rsidRDefault="00733100" w:rsidP="00733100">
      <w:pPr>
        <w:pStyle w:val="PR1"/>
      </w:pPr>
      <w:r>
        <w:t xml:space="preserve">Pipe </w:t>
      </w:r>
      <w:r>
        <w:rPr>
          <w:rStyle w:val="IP"/>
        </w:rPr>
        <w:t>NPS 2-1/2</w:t>
      </w:r>
      <w:r>
        <w:rPr>
          <w:rStyle w:val="SI"/>
        </w:rPr>
        <w:t xml:space="preserve"> (DN 65)</w:t>
      </w:r>
      <w:r>
        <w:t xml:space="preserve"> and Larger:</w:t>
      </w:r>
    </w:p>
    <w:p w14:paraId="5A5CB281" w14:textId="77777777" w:rsidR="00733100" w:rsidRDefault="00733100" w:rsidP="00733100">
      <w:pPr>
        <w:pStyle w:val="PRN"/>
      </w:pPr>
      <w:r>
        <w:t>Retain first subparagraph below if threaded valve ends are permitted for this application.</w:t>
      </w:r>
    </w:p>
    <w:p w14:paraId="3138D688" w14:textId="77777777" w:rsidR="00733100" w:rsidRDefault="00733100" w:rsidP="00733100">
      <w:pPr>
        <w:pStyle w:val="PR2"/>
        <w:spacing w:before="240"/>
      </w:pPr>
      <w:r>
        <w:t xml:space="preserve">Iron Valves, </w:t>
      </w:r>
      <w:r>
        <w:rPr>
          <w:rStyle w:val="IP"/>
        </w:rPr>
        <w:t>NPS 2-1/2 to NPS 4</w:t>
      </w:r>
      <w:r>
        <w:rPr>
          <w:rStyle w:val="SI"/>
        </w:rPr>
        <w:t xml:space="preserve"> (DN 65 to DN 100)</w:t>
      </w:r>
      <w:r>
        <w:t>:  May be provided with threaded ends instead of flanged ends.</w:t>
      </w:r>
    </w:p>
    <w:p w14:paraId="6C8AE6CF" w14:textId="77777777" w:rsidR="00733100" w:rsidRDefault="00733100" w:rsidP="00733100">
      <w:pPr>
        <w:pStyle w:val="PRN"/>
      </w:pPr>
      <w:r>
        <w:t>Retain only valve types, in seven subparagraphs below, required for Project.</w:t>
      </w:r>
    </w:p>
    <w:p w14:paraId="27C59760" w14:textId="77777777" w:rsidR="00733100" w:rsidRDefault="00733100" w:rsidP="00733100">
      <w:pPr>
        <w:pStyle w:val="PR2"/>
      </w:pPr>
      <w:r>
        <w:t>Iron Ball Valves:  Class 150.</w:t>
      </w:r>
    </w:p>
    <w:p w14:paraId="624D013C" w14:textId="77777777" w:rsidR="00733100" w:rsidRDefault="00733100" w:rsidP="00733100">
      <w:pPr>
        <w:pStyle w:val="PRN"/>
      </w:pPr>
      <w:r>
        <w:t>Retain one or more of first three subparagraphs below and indicate location of each type on Drawings.</w:t>
      </w:r>
    </w:p>
    <w:p w14:paraId="3F353FF3" w14:textId="77777777" w:rsidR="00733100" w:rsidRDefault="00733100" w:rsidP="00733100">
      <w:pPr>
        <w:pStyle w:val="PR2"/>
      </w:pPr>
      <w:r>
        <w:t xml:space="preserve">Iron Swing Check Valves:  </w:t>
      </w:r>
      <w:r w:rsidRPr="00733100">
        <w:t>Class 125</w:t>
      </w:r>
      <w:r>
        <w:t xml:space="preserve">, </w:t>
      </w:r>
      <w:r w:rsidRPr="008A6A1E">
        <w:t>metal</w:t>
      </w:r>
      <w:r>
        <w:t xml:space="preserve"> seats.</w:t>
      </w:r>
    </w:p>
    <w:p w14:paraId="78E32F5B" w14:textId="77777777" w:rsidR="00733100" w:rsidRDefault="00733100" w:rsidP="00733100">
      <w:pPr>
        <w:pStyle w:val="PR2"/>
      </w:pPr>
      <w:r>
        <w:t xml:space="preserve">Iron Swing Check Valves with Closure Control:  Class 125, lever and </w:t>
      </w:r>
      <w:r w:rsidRPr="008A6A1E">
        <w:t>spring</w:t>
      </w:r>
      <w:r>
        <w:t>.</w:t>
      </w:r>
    </w:p>
    <w:p w14:paraId="3E9CAD58" w14:textId="77777777" w:rsidR="00733100" w:rsidRDefault="00733100" w:rsidP="00733100">
      <w:pPr>
        <w:pStyle w:val="PR2"/>
      </w:pPr>
      <w:r>
        <w:t>Iron, Grooved-End Swing Check Valves:  300 CWP.</w:t>
      </w:r>
    </w:p>
    <w:p w14:paraId="1BB2E967" w14:textId="77777777" w:rsidR="00733100" w:rsidRDefault="00733100" w:rsidP="00733100">
      <w:pPr>
        <w:pStyle w:val="PR2"/>
      </w:pPr>
      <w:r>
        <w:t xml:space="preserve">Iron Gate Valves:  </w:t>
      </w:r>
      <w:r w:rsidRPr="008A6A1E">
        <w:t>Class 125</w:t>
      </w:r>
      <w:r>
        <w:t xml:space="preserve">, </w:t>
      </w:r>
      <w:r w:rsidRPr="008A6A1E">
        <w:t>NRS</w:t>
      </w:r>
      <w:r>
        <w:t>.</w:t>
      </w:r>
    </w:p>
    <w:p w14:paraId="39B0E57E" w14:textId="77777777" w:rsidR="00733100" w:rsidRDefault="00733100" w:rsidP="00733100">
      <w:pPr>
        <w:pStyle w:val="PR2"/>
      </w:pPr>
      <w:r>
        <w:t xml:space="preserve">Iron Globe Valves:  </w:t>
      </w:r>
      <w:r w:rsidRPr="008A6A1E">
        <w:t>Class 125</w:t>
      </w:r>
      <w:r>
        <w:t>.</w:t>
      </w:r>
    </w:p>
    <w:p w14:paraId="5260DAC7" w14:textId="77777777" w:rsidR="00733100" w:rsidRDefault="00733100" w:rsidP="008A6A1E">
      <w:pPr>
        <w:pStyle w:val="PR2"/>
      </w:pPr>
      <w:r>
        <w:t xml:space="preserve">Lubricated Plug Valves:  </w:t>
      </w:r>
      <w:r w:rsidRPr="008A6A1E">
        <w:t>Class 125</w:t>
      </w:r>
      <w:r>
        <w:t xml:space="preserve">, </w:t>
      </w:r>
      <w:r w:rsidRPr="008A6A1E">
        <w:t>regular gland</w:t>
      </w:r>
      <w:r>
        <w:t xml:space="preserve">, </w:t>
      </w:r>
      <w:r w:rsidRPr="008A6A1E">
        <w:t>flanged</w:t>
      </w:r>
      <w:r>
        <w:t>.</w:t>
      </w:r>
    </w:p>
    <w:p w14:paraId="68B5F37C" w14:textId="77777777" w:rsidR="002D62D8" w:rsidRDefault="002D62D8">
      <w:pPr>
        <w:pStyle w:val="EOS"/>
      </w:pPr>
      <w:r>
        <w:t>END OF SECTION 220523</w:t>
      </w:r>
    </w:p>
    <w:sectPr w:rsidR="002D62D8" w:rsidSect="001800AF">
      <w:headerReference w:type="default" r:id="rId7"/>
      <w:footerReference w:type="default" r:id="rId8"/>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D50BD" w14:textId="77777777" w:rsidR="006C1B0C" w:rsidRDefault="006C1B0C">
      <w:r>
        <w:separator/>
      </w:r>
    </w:p>
  </w:endnote>
  <w:endnote w:type="continuationSeparator" w:id="0">
    <w:p w14:paraId="6DD17E76" w14:textId="77777777" w:rsidR="006C1B0C" w:rsidRDefault="006C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65" w:type="dxa"/>
        <w:right w:w="65" w:type="dxa"/>
      </w:tblCellMar>
      <w:tblLook w:val="0000" w:firstRow="0" w:lastRow="0" w:firstColumn="0" w:lastColumn="0" w:noHBand="0" w:noVBand="0"/>
    </w:tblPr>
    <w:tblGrid>
      <w:gridCol w:w="7632"/>
      <w:gridCol w:w="1728"/>
    </w:tblGrid>
    <w:tr w:rsidR="00733100" w14:paraId="6EA7E1C4" w14:textId="77777777">
      <w:tc>
        <w:tcPr>
          <w:tcW w:w="7632" w:type="dxa"/>
        </w:tcPr>
        <w:p w14:paraId="037F34A4" w14:textId="77777777" w:rsidR="00733100" w:rsidRDefault="00733100">
          <w:pPr>
            <w:pStyle w:val="FTR"/>
            <w:rPr>
              <w:rStyle w:val="NAM"/>
            </w:rPr>
          </w:pPr>
          <w:r>
            <w:rPr>
              <w:rStyle w:val="NAM"/>
            </w:rPr>
            <w:t>220523GeneralDutyValvesforPlumbing.docx</w:t>
          </w:r>
        </w:p>
        <w:p w14:paraId="42132236" w14:textId="455EDC45" w:rsidR="00733100" w:rsidRDefault="00733100" w:rsidP="00A81BEA">
          <w:pPr>
            <w:pStyle w:val="FTR"/>
          </w:pPr>
          <w:r>
            <w:rPr>
              <w:rStyle w:val="NAM"/>
            </w:rPr>
            <w:t xml:space="preserve">Rev. </w:t>
          </w:r>
          <w:r w:rsidR="00A81BEA">
            <w:rPr>
              <w:rStyle w:val="NAM"/>
            </w:rPr>
            <w:t>0</w:t>
          </w:r>
          <w:r w:rsidR="007278B4">
            <w:rPr>
              <w:rStyle w:val="NAM"/>
            </w:rPr>
            <w:t>5</w:t>
          </w:r>
          <w:r w:rsidR="00A81BEA">
            <w:rPr>
              <w:rStyle w:val="NAM"/>
            </w:rPr>
            <w:t>/0</w:t>
          </w:r>
          <w:r w:rsidR="007278B4">
            <w:rPr>
              <w:rStyle w:val="NAM"/>
            </w:rPr>
            <w:t>9</w:t>
          </w:r>
          <w:r w:rsidR="00A81BEA">
            <w:rPr>
              <w:rStyle w:val="NAM"/>
            </w:rPr>
            <w:t>/201</w:t>
          </w:r>
          <w:r w:rsidR="007278B4">
            <w:rPr>
              <w:rStyle w:val="NAM"/>
            </w:rPr>
            <w:t>9</w:t>
          </w:r>
        </w:p>
      </w:tc>
      <w:tc>
        <w:tcPr>
          <w:tcW w:w="1728" w:type="dxa"/>
        </w:tcPr>
        <w:p w14:paraId="73145904" w14:textId="77777777" w:rsidR="00733100" w:rsidRDefault="00733100" w:rsidP="00773CB8">
          <w:pPr>
            <w:pStyle w:val="RJUST"/>
            <w:jc w:val="left"/>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FF08F" w14:textId="77777777" w:rsidR="006C1B0C" w:rsidRDefault="006C1B0C">
      <w:r>
        <w:separator/>
      </w:r>
    </w:p>
  </w:footnote>
  <w:footnote w:type="continuationSeparator" w:id="0">
    <w:p w14:paraId="36D58901" w14:textId="77777777" w:rsidR="006C1B0C" w:rsidRDefault="006C1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8"/>
    </w:tblGrid>
    <w:tr w:rsidR="00733100" w14:paraId="73B54E1C" w14:textId="77777777" w:rsidTr="00074F49">
      <w:tc>
        <w:tcPr>
          <w:tcW w:w="4788" w:type="dxa"/>
        </w:tcPr>
        <w:p w14:paraId="35DEE1AD" w14:textId="77777777" w:rsidR="00733100" w:rsidRDefault="00733100" w:rsidP="00074F49">
          <w:pPr>
            <w:pStyle w:val="Header"/>
          </w:pPr>
          <w:r>
            <w:t>Michigan State University</w:t>
          </w:r>
        </w:p>
        <w:p w14:paraId="428483B0" w14:textId="77777777" w:rsidR="00733100" w:rsidRDefault="00733100" w:rsidP="00074F49">
          <w:pPr>
            <w:pStyle w:val="Header"/>
          </w:pPr>
          <w:r>
            <w:t>Construction Standards</w:t>
          </w:r>
        </w:p>
      </w:tc>
      <w:tc>
        <w:tcPr>
          <w:tcW w:w="4788" w:type="dxa"/>
        </w:tcPr>
        <w:p w14:paraId="70BCC89B" w14:textId="77777777" w:rsidR="00733100" w:rsidRDefault="00733100" w:rsidP="00074F49">
          <w:pPr>
            <w:pStyle w:val="Header"/>
            <w:jc w:val="right"/>
          </w:pPr>
          <w:r>
            <w:t>GENERAL-DUTY VALVES FOR PLUMBING PIPING</w:t>
          </w:r>
        </w:p>
        <w:p w14:paraId="1568E210" w14:textId="77777777" w:rsidR="00733100" w:rsidRDefault="00733100" w:rsidP="00773CB8">
          <w:pPr>
            <w:pStyle w:val="Header"/>
            <w:jc w:val="right"/>
          </w:pPr>
          <w:r>
            <w:t>Page 220523-</w:t>
          </w:r>
          <w:r w:rsidR="00611DB2">
            <w:fldChar w:fldCharType="begin"/>
          </w:r>
          <w:r w:rsidR="00611DB2">
            <w:instrText xml:space="preserve"> PAGE   \* MERGEFORMAT </w:instrText>
          </w:r>
          <w:r w:rsidR="00611DB2">
            <w:fldChar w:fldCharType="separate"/>
          </w:r>
          <w:r w:rsidR="00870B17">
            <w:rPr>
              <w:noProof/>
            </w:rPr>
            <w:t>17</w:t>
          </w:r>
          <w:r w:rsidR="00611DB2">
            <w:fldChar w:fldCharType="end"/>
          </w:r>
        </w:p>
      </w:tc>
    </w:tr>
  </w:tbl>
  <w:p w14:paraId="0D828142" w14:textId="77777777" w:rsidR="00733100" w:rsidRPr="00773CB8" w:rsidRDefault="00733100" w:rsidP="00773C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2D8"/>
    <w:rsid w:val="000268F8"/>
    <w:rsid w:val="0005711E"/>
    <w:rsid w:val="00074F49"/>
    <w:rsid w:val="00103B0D"/>
    <w:rsid w:val="00127510"/>
    <w:rsid w:val="00145FB1"/>
    <w:rsid w:val="001800AF"/>
    <w:rsid w:val="002D62D8"/>
    <w:rsid w:val="00303079"/>
    <w:rsid w:val="00303E71"/>
    <w:rsid w:val="0042091D"/>
    <w:rsid w:val="004B2C41"/>
    <w:rsid w:val="004F59E6"/>
    <w:rsid w:val="005248BD"/>
    <w:rsid w:val="00611DB2"/>
    <w:rsid w:val="00654D66"/>
    <w:rsid w:val="00672732"/>
    <w:rsid w:val="006C1B0C"/>
    <w:rsid w:val="007278B4"/>
    <w:rsid w:val="00733100"/>
    <w:rsid w:val="00734E49"/>
    <w:rsid w:val="00773CB8"/>
    <w:rsid w:val="007D1B14"/>
    <w:rsid w:val="0082512A"/>
    <w:rsid w:val="00870B17"/>
    <w:rsid w:val="00897F42"/>
    <w:rsid w:val="008A6A1E"/>
    <w:rsid w:val="009063F9"/>
    <w:rsid w:val="009C31E8"/>
    <w:rsid w:val="00A277DE"/>
    <w:rsid w:val="00A77E7B"/>
    <w:rsid w:val="00A81BEA"/>
    <w:rsid w:val="00AB6D1D"/>
    <w:rsid w:val="00AF4B53"/>
    <w:rsid w:val="00B722E7"/>
    <w:rsid w:val="00B74AD5"/>
    <w:rsid w:val="00C54EA7"/>
    <w:rsid w:val="00CB2AA9"/>
    <w:rsid w:val="00CB5560"/>
    <w:rsid w:val="00CB7F32"/>
    <w:rsid w:val="00D66C51"/>
    <w:rsid w:val="00D87D44"/>
    <w:rsid w:val="00E975AA"/>
    <w:rsid w:val="00EE3DC1"/>
    <w:rsid w:val="00F21151"/>
    <w:rsid w:val="00F47678"/>
    <w:rsid w:val="00FE5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F5C4A1"/>
  <w15:docId w15:val="{7D2BADF0-CAF6-45B3-BD31-B92F6E96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A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1800AF"/>
    <w:pPr>
      <w:tabs>
        <w:tab w:val="center" w:pos="4608"/>
        <w:tab w:val="right" w:pos="9360"/>
      </w:tabs>
      <w:suppressAutoHyphens/>
      <w:jc w:val="both"/>
    </w:pPr>
  </w:style>
  <w:style w:type="paragraph" w:customStyle="1" w:styleId="FTR">
    <w:name w:val="FTR"/>
    <w:basedOn w:val="Normal"/>
    <w:rsid w:val="001800AF"/>
    <w:pPr>
      <w:tabs>
        <w:tab w:val="right" w:pos="9360"/>
      </w:tabs>
      <w:suppressAutoHyphens/>
      <w:jc w:val="both"/>
    </w:pPr>
  </w:style>
  <w:style w:type="paragraph" w:customStyle="1" w:styleId="SCT">
    <w:name w:val="SCT"/>
    <w:basedOn w:val="Normal"/>
    <w:next w:val="PRT"/>
    <w:rsid w:val="001800AF"/>
    <w:pPr>
      <w:suppressAutoHyphens/>
      <w:spacing w:before="240"/>
      <w:jc w:val="both"/>
    </w:pPr>
  </w:style>
  <w:style w:type="paragraph" w:customStyle="1" w:styleId="PRT">
    <w:name w:val="PRT"/>
    <w:basedOn w:val="Normal"/>
    <w:next w:val="ART"/>
    <w:rsid w:val="001800AF"/>
    <w:pPr>
      <w:keepNext/>
      <w:numPr>
        <w:numId w:val="1"/>
      </w:numPr>
      <w:suppressAutoHyphens/>
      <w:spacing w:before="480"/>
      <w:jc w:val="both"/>
      <w:outlineLvl w:val="0"/>
    </w:pPr>
  </w:style>
  <w:style w:type="paragraph" w:customStyle="1" w:styleId="SUT">
    <w:name w:val="SUT"/>
    <w:basedOn w:val="Normal"/>
    <w:next w:val="PR1"/>
    <w:rsid w:val="001800AF"/>
    <w:pPr>
      <w:numPr>
        <w:ilvl w:val="1"/>
        <w:numId w:val="1"/>
      </w:numPr>
      <w:suppressAutoHyphens/>
      <w:spacing w:before="240"/>
      <w:jc w:val="both"/>
      <w:outlineLvl w:val="0"/>
    </w:pPr>
  </w:style>
  <w:style w:type="paragraph" w:customStyle="1" w:styleId="DST">
    <w:name w:val="DST"/>
    <w:basedOn w:val="Normal"/>
    <w:next w:val="PR1"/>
    <w:rsid w:val="001800AF"/>
    <w:pPr>
      <w:numPr>
        <w:ilvl w:val="2"/>
        <w:numId w:val="1"/>
      </w:numPr>
      <w:suppressAutoHyphens/>
      <w:spacing w:before="240"/>
      <w:jc w:val="both"/>
      <w:outlineLvl w:val="0"/>
    </w:pPr>
  </w:style>
  <w:style w:type="paragraph" w:customStyle="1" w:styleId="ART">
    <w:name w:val="ART"/>
    <w:basedOn w:val="Normal"/>
    <w:next w:val="PR1"/>
    <w:rsid w:val="001800AF"/>
    <w:pPr>
      <w:keepNext/>
      <w:numPr>
        <w:ilvl w:val="3"/>
        <w:numId w:val="1"/>
      </w:numPr>
      <w:suppressAutoHyphens/>
      <w:spacing w:before="480"/>
      <w:jc w:val="both"/>
      <w:outlineLvl w:val="1"/>
    </w:pPr>
  </w:style>
  <w:style w:type="paragraph" w:customStyle="1" w:styleId="PR1">
    <w:name w:val="PR1"/>
    <w:basedOn w:val="Normal"/>
    <w:rsid w:val="001800AF"/>
    <w:pPr>
      <w:numPr>
        <w:ilvl w:val="4"/>
        <w:numId w:val="1"/>
      </w:numPr>
      <w:suppressAutoHyphens/>
      <w:spacing w:before="240"/>
      <w:jc w:val="both"/>
      <w:outlineLvl w:val="2"/>
    </w:pPr>
  </w:style>
  <w:style w:type="paragraph" w:customStyle="1" w:styleId="PR2">
    <w:name w:val="PR2"/>
    <w:basedOn w:val="Normal"/>
    <w:rsid w:val="001800AF"/>
    <w:pPr>
      <w:numPr>
        <w:ilvl w:val="5"/>
        <w:numId w:val="1"/>
      </w:numPr>
      <w:suppressAutoHyphens/>
      <w:jc w:val="both"/>
      <w:outlineLvl w:val="3"/>
    </w:pPr>
  </w:style>
  <w:style w:type="paragraph" w:customStyle="1" w:styleId="PR3">
    <w:name w:val="PR3"/>
    <w:basedOn w:val="Normal"/>
    <w:rsid w:val="001800AF"/>
    <w:pPr>
      <w:numPr>
        <w:ilvl w:val="6"/>
        <w:numId w:val="1"/>
      </w:numPr>
      <w:suppressAutoHyphens/>
      <w:jc w:val="both"/>
      <w:outlineLvl w:val="4"/>
    </w:pPr>
  </w:style>
  <w:style w:type="paragraph" w:customStyle="1" w:styleId="PR4">
    <w:name w:val="PR4"/>
    <w:basedOn w:val="Normal"/>
    <w:rsid w:val="001800AF"/>
    <w:pPr>
      <w:numPr>
        <w:ilvl w:val="7"/>
        <w:numId w:val="1"/>
      </w:numPr>
      <w:suppressAutoHyphens/>
      <w:jc w:val="both"/>
      <w:outlineLvl w:val="5"/>
    </w:pPr>
  </w:style>
  <w:style w:type="paragraph" w:customStyle="1" w:styleId="PR5">
    <w:name w:val="PR5"/>
    <w:basedOn w:val="Normal"/>
    <w:rsid w:val="001800AF"/>
    <w:pPr>
      <w:numPr>
        <w:ilvl w:val="8"/>
        <w:numId w:val="1"/>
      </w:numPr>
      <w:suppressAutoHyphens/>
      <w:jc w:val="both"/>
      <w:outlineLvl w:val="6"/>
    </w:pPr>
  </w:style>
  <w:style w:type="paragraph" w:customStyle="1" w:styleId="TB1">
    <w:name w:val="TB1"/>
    <w:basedOn w:val="Normal"/>
    <w:next w:val="PR1"/>
    <w:rsid w:val="001800AF"/>
    <w:pPr>
      <w:suppressAutoHyphens/>
      <w:spacing w:before="240"/>
      <w:ind w:left="288"/>
      <w:jc w:val="both"/>
    </w:pPr>
  </w:style>
  <w:style w:type="paragraph" w:customStyle="1" w:styleId="TB2">
    <w:name w:val="TB2"/>
    <w:basedOn w:val="Normal"/>
    <w:next w:val="PR2"/>
    <w:rsid w:val="001800AF"/>
    <w:pPr>
      <w:suppressAutoHyphens/>
      <w:spacing w:before="240"/>
      <w:ind w:left="864"/>
      <w:jc w:val="both"/>
    </w:pPr>
  </w:style>
  <w:style w:type="paragraph" w:customStyle="1" w:styleId="TB3">
    <w:name w:val="TB3"/>
    <w:basedOn w:val="Normal"/>
    <w:next w:val="PR3"/>
    <w:rsid w:val="001800AF"/>
    <w:pPr>
      <w:suppressAutoHyphens/>
      <w:spacing w:before="240"/>
      <w:ind w:left="1440"/>
      <w:jc w:val="both"/>
    </w:pPr>
  </w:style>
  <w:style w:type="paragraph" w:customStyle="1" w:styleId="TB4">
    <w:name w:val="TB4"/>
    <w:basedOn w:val="Normal"/>
    <w:next w:val="PR4"/>
    <w:rsid w:val="001800AF"/>
    <w:pPr>
      <w:suppressAutoHyphens/>
      <w:spacing w:before="240"/>
      <w:ind w:left="2016"/>
      <w:jc w:val="both"/>
    </w:pPr>
  </w:style>
  <w:style w:type="paragraph" w:customStyle="1" w:styleId="TB5">
    <w:name w:val="TB5"/>
    <w:basedOn w:val="Normal"/>
    <w:next w:val="PR5"/>
    <w:rsid w:val="001800AF"/>
    <w:pPr>
      <w:suppressAutoHyphens/>
      <w:spacing w:before="240"/>
      <w:ind w:left="2592"/>
      <w:jc w:val="both"/>
    </w:pPr>
  </w:style>
  <w:style w:type="paragraph" w:customStyle="1" w:styleId="TF1">
    <w:name w:val="TF1"/>
    <w:basedOn w:val="Normal"/>
    <w:next w:val="TB1"/>
    <w:rsid w:val="001800AF"/>
    <w:pPr>
      <w:suppressAutoHyphens/>
      <w:spacing w:before="240"/>
      <w:ind w:left="288"/>
      <w:jc w:val="both"/>
    </w:pPr>
  </w:style>
  <w:style w:type="paragraph" w:customStyle="1" w:styleId="TF2">
    <w:name w:val="TF2"/>
    <w:basedOn w:val="Normal"/>
    <w:next w:val="TB2"/>
    <w:rsid w:val="001800AF"/>
    <w:pPr>
      <w:suppressAutoHyphens/>
      <w:spacing w:before="240"/>
      <w:ind w:left="864"/>
      <w:jc w:val="both"/>
    </w:pPr>
  </w:style>
  <w:style w:type="paragraph" w:customStyle="1" w:styleId="TF3">
    <w:name w:val="TF3"/>
    <w:basedOn w:val="Normal"/>
    <w:next w:val="TB3"/>
    <w:rsid w:val="001800AF"/>
    <w:pPr>
      <w:suppressAutoHyphens/>
      <w:spacing w:before="240"/>
      <w:ind w:left="1440"/>
      <w:jc w:val="both"/>
    </w:pPr>
  </w:style>
  <w:style w:type="paragraph" w:customStyle="1" w:styleId="TF4">
    <w:name w:val="TF4"/>
    <w:basedOn w:val="Normal"/>
    <w:next w:val="TB4"/>
    <w:rsid w:val="001800AF"/>
    <w:pPr>
      <w:suppressAutoHyphens/>
      <w:spacing w:before="240"/>
      <w:ind w:left="2016"/>
      <w:jc w:val="both"/>
    </w:pPr>
  </w:style>
  <w:style w:type="paragraph" w:customStyle="1" w:styleId="TF5">
    <w:name w:val="TF5"/>
    <w:basedOn w:val="Normal"/>
    <w:next w:val="TB5"/>
    <w:rsid w:val="001800AF"/>
    <w:pPr>
      <w:suppressAutoHyphens/>
      <w:spacing w:before="240"/>
      <w:ind w:left="2592"/>
      <w:jc w:val="both"/>
    </w:pPr>
  </w:style>
  <w:style w:type="paragraph" w:customStyle="1" w:styleId="TCH">
    <w:name w:val="TCH"/>
    <w:basedOn w:val="Normal"/>
    <w:rsid w:val="001800AF"/>
    <w:pPr>
      <w:suppressAutoHyphens/>
    </w:pPr>
  </w:style>
  <w:style w:type="paragraph" w:customStyle="1" w:styleId="TCE">
    <w:name w:val="TCE"/>
    <w:basedOn w:val="Normal"/>
    <w:rsid w:val="001800AF"/>
    <w:pPr>
      <w:suppressAutoHyphens/>
      <w:ind w:left="144" w:hanging="144"/>
    </w:pPr>
  </w:style>
  <w:style w:type="paragraph" w:customStyle="1" w:styleId="EOS">
    <w:name w:val="EOS"/>
    <w:basedOn w:val="Normal"/>
    <w:rsid w:val="001800AF"/>
    <w:pPr>
      <w:suppressAutoHyphens/>
      <w:spacing w:before="480"/>
      <w:jc w:val="both"/>
    </w:pPr>
  </w:style>
  <w:style w:type="paragraph" w:customStyle="1" w:styleId="ANT">
    <w:name w:val="ANT"/>
    <w:basedOn w:val="Normal"/>
    <w:rsid w:val="001800AF"/>
    <w:pPr>
      <w:suppressAutoHyphens/>
      <w:spacing w:before="240"/>
      <w:jc w:val="both"/>
    </w:pPr>
    <w:rPr>
      <w:vanish/>
      <w:color w:val="800080"/>
      <w:u w:val="single"/>
    </w:rPr>
  </w:style>
  <w:style w:type="paragraph" w:customStyle="1" w:styleId="CMT">
    <w:name w:val="CMT"/>
    <w:basedOn w:val="Normal"/>
    <w:link w:val="CMTChar"/>
    <w:rsid w:val="001800AF"/>
    <w:pPr>
      <w:suppressAutoHyphens/>
      <w:spacing w:before="240"/>
      <w:jc w:val="both"/>
    </w:pPr>
    <w:rPr>
      <w:vanish/>
      <w:color w:val="0000FF"/>
    </w:rPr>
  </w:style>
  <w:style w:type="character" w:customStyle="1" w:styleId="CPR">
    <w:name w:val="CPR"/>
    <w:basedOn w:val="DefaultParagraphFont"/>
    <w:rsid w:val="001800AF"/>
  </w:style>
  <w:style w:type="character" w:customStyle="1" w:styleId="SPN">
    <w:name w:val="SPN"/>
    <w:basedOn w:val="DefaultParagraphFont"/>
    <w:rsid w:val="001800AF"/>
  </w:style>
  <w:style w:type="character" w:customStyle="1" w:styleId="SPD">
    <w:name w:val="SPD"/>
    <w:basedOn w:val="DefaultParagraphFont"/>
    <w:rsid w:val="001800AF"/>
  </w:style>
  <w:style w:type="character" w:customStyle="1" w:styleId="NUM">
    <w:name w:val="NUM"/>
    <w:basedOn w:val="DefaultParagraphFont"/>
    <w:rsid w:val="001800AF"/>
  </w:style>
  <w:style w:type="character" w:customStyle="1" w:styleId="NAM">
    <w:name w:val="NAM"/>
    <w:basedOn w:val="DefaultParagraphFont"/>
    <w:rsid w:val="001800AF"/>
  </w:style>
  <w:style w:type="character" w:customStyle="1" w:styleId="SI">
    <w:name w:val="SI"/>
    <w:basedOn w:val="DefaultParagraphFont"/>
    <w:rsid w:val="001800AF"/>
    <w:rPr>
      <w:color w:val="008080"/>
    </w:rPr>
  </w:style>
  <w:style w:type="character" w:customStyle="1" w:styleId="IP">
    <w:name w:val="IP"/>
    <w:basedOn w:val="DefaultParagraphFont"/>
    <w:rsid w:val="001800AF"/>
    <w:rPr>
      <w:color w:val="FF0000"/>
    </w:rPr>
  </w:style>
  <w:style w:type="paragraph" w:customStyle="1" w:styleId="RJUST">
    <w:name w:val="RJUST"/>
    <w:basedOn w:val="Normal"/>
    <w:rsid w:val="001800AF"/>
    <w:pPr>
      <w:jc w:val="right"/>
    </w:pPr>
  </w:style>
  <w:style w:type="paragraph" w:styleId="Header">
    <w:name w:val="header"/>
    <w:basedOn w:val="Normal"/>
    <w:link w:val="HeaderChar"/>
    <w:uiPriority w:val="99"/>
    <w:unhideWhenUsed/>
    <w:rsid w:val="00773CB8"/>
    <w:pPr>
      <w:tabs>
        <w:tab w:val="center" w:pos="4680"/>
        <w:tab w:val="right" w:pos="9360"/>
      </w:tabs>
    </w:pPr>
  </w:style>
  <w:style w:type="character" w:customStyle="1" w:styleId="HeaderChar">
    <w:name w:val="Header Char"/>
    <w:basedOn w:val="DefaultParagraphFont"/>
    <w:link w:val="Header"/>
    <w:uiPriority w:val="99"/>
    <w:rsid w:val="00773CB8"/>
    <w:rPr>
      <w:sz w:val="22"/>
    </w:rPr>
  </w:style>
  <w:style w:type="paragraph" w:styleId="Footer">
    <w:name w:val="footer"/>
    <w:basedOn w:val="Normal"/>
    <w:link w:val="FooterChar"/>
    <w:uiPriority w:val="99"/>
    <w:unhideWhenUsed/>
    <w:rsid w:val="00773CB8"/>
    <w:pPr>
      <w:tabs>
        <w:tab w:val="center" w:pos="4680"/>
        <w:tab w:val="right" w:pos="9360"/>
      </w:tabs>
    </w:pPr>
  </w:style>
  <w:style w:type="character" w:customStyle="1" w:styleId="FooterChar">
    <w:name w:val="Footer Char"/>
    <w:basedOn w:val="DefaultParagraphFont"/>
    <w:link w:val="Footer"/>
    <w:uiPriority w:val="99"/>
    <w:rsid w:val="00773CB8"/>
    <w:rPr>
      <w:sz w:val="22"/>
    </w:rPr>
  </w:style>
  <w:style w:type="table" w:styleId="TableGrid">
    <w:name w:val="Table Grid"/>
    <w:basedOn w:val="TableNormal"/>
    <w:uiPriority w:val="59"/>
    <w:rsid w:val="00773CB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N">
    <w:name w:val="PRN"/>
    <w:basedOn w:val="Normal"/>
    <w:link w:val="PRNChar"/>
    <w:rsid w:val="00773CB8"/>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CMTChar">
    <w:name w:val="CMT Char"/>
    <w:basedOn w:val="DefaultParagraphFont"/>
    <w:link w:val="CMT"/>
    <w:rsid w:val="00773CB8"/>
    <w:rPr>
      <w:vanish/>
      <w:color w:val="0000FF"/>
      <w:sz w:val="22"/>
    </w:rPr>
  </w:style>
  <w:style w:type="character" w:customStyle="1" w:styleId="PRNChar">
    <w:name w:val="PRN Char"/>
    <w:basedOn w:val="CMTChar"/>
    <w:link w:val="PRN"/>
    <w:rsid w:val="00773CB8"/>
    <w:rPr>
      <w:vanish/>
      <w:color w:val="0000FF"/>
      <w:sz w:val="22"/>
      <w:shd w:val="pct20" w:color="FFFF00" w:fill="FFFFFF"/>
    </w:rPr>
  </w:style>
  <w:style w:type="paragraph" w:styleId="BalloonText">
    <w:name w:val="Balloon Text"/>
    <w:basedOn w:val="Normal"/>
    <w:link w:val="BalloonTextChar"/>
    <w:uiPriority w:val="99"/>
    <w:semiHidden/>
    <w:unhideWhenUsed/>
    <w:rsid w:val="009C31E8"/>
    <w:rPr>
      <w:rFonts w:ascii="Tahoma" w:hAnsi="Tahoma" w:cs="Tahoma"/>
      <w:sz w:val="16"/>
      <w:szCs w:val="16"/>
    </w:rPr>
  </w:style>
  <w:style w:type="character" w:customStyle="1" w:styleId="BalloonTextChar">
    <w:name w:val="Balloon Text Char"/>
    <w:basedOn w:val="DefaultParagraphFont"/>
    <w:link w:val="BalloonText"/>
    <w:uiPriority w:val="99"/>
    <w:semiHidden/>
    <w:rsid w:val="009C31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9112">
      <w:bodyDiv w:val="1"/>
      <w:marLeft w:val="0"/>
      <w:marRight w:val="0"/>
      <w:marTop w:val="0"/>
      <w:marBottom w:val="0"/>
      <w:divBdr>
        <w:top w:val="none" w:sz="0" w:space="0" w:color="auto"/>
        <w:left w:val="none" w:sz="0" w:space="0" w:color="auto"/>
        <w:bottom w:val="none" w:sz="0" w:space="0" w:color="auto"/>
        <w:right w:val="none" w:sz="0" w:space="0" w:color="auto"/>
      </w:divBdr>
    </w:div>
    <w:div w:id="40982706">
      <w:bodyDiv w:val="1"/>
      <w:marLeft w:val="0"/>
      <w:marRight w:val="0"/>
      <w:marTop w:val="0"/>
      <w:marBottom w:val="0"/>
      <w:divBdr>
        <w:top w:val="none" w:sz="0" w:space="0" w:color="auto"/>
        <w:left w:val="none" w:sz="0" w:space="0" w:color="auto"/>
        <w:bottom w:val="none" w:sz="0" w:space="0" w:color="auto"/>
        <w:right w:val="none" w:sz="0" w:space="0" w:color="auto"/>
      </w:divBdr>
    </w:div>
    <w:div w:id="202979930">
      <w:bodyDiv w:val="1"/>
      <w:marLeft w:val="0"/>
      <w:marRight w:val="0"/>
      <w:marTop w:val="0"/>
      <w:marBottom w:val="0"/>
      <w:divBdr>
        <w:top w:val="none" w:sz="0" w:space="0" w:color="auto"/>
        <w:left w:val="none" w:sz="0" w:space="0" w:color="auto"/>
        <w:bottom w:val="none" w:sz="0" w:space="0" w:color="auto"/>
        <w:right w:val="none" w:sz="0" w:space="0" w:color="auto"/>
      </w:divBdr>
    </w:div>
    <w:div w:id="568733049">
      <w:bodyDiv w:val="1"/>
      <w:marLeft w:val="0"/>
      <w:marRight w:val="0"/>
      <w:marTop w:val="0"/>
      <w:marBottom w:val="0"/>
      <w:divBdr>
        <w:top w:val="none" w:sz="0" w:space="0" w:color="auto"/>
        <w:left w:val="none" w:sz="0" w:space="0" w:color="auto"/>
        <w:bottom w:val="none" w:sz="0" w:space="0" w:color="auto"/>
        <w:right w:val="none" w:sz="0" w:space="0" w:color="auto"/>
      </w:divBdr>
    </w:div>
    <w:div w:id="599459362">
      <w:bodyDiv w:val="1"/>
      <w:marLeft w:val="0"/>
      <w:marRight w:val="0"/>
      <w:marTop w:val="0"/>
      <w:marBottom w:val="0"/>
      <w:divBdr>
        <w:top w:val="none" w:sz="0" w:space="0" w:color="auto"/>
        <w:left w:val="none" w:sz="0" w:space="0" w:color="auto"/>
        <w:bottom w:val="none" w:sz="0" w:space="0" w:color="auto"/>
        <w:right w:val="none" w:sz="0" w:space="0" w:color="auto"/>
      </w:divBdr>
    </w:div>
    <w:div w:id="947588271">
      <w:bodyDiv w:val="1"/>
      <w:marLeft w:val="0"/>
      <w:marRight w:val="0"/>
      <w:marTop w:val="0"/>
      <w:marBottom w:val="0"/>
      <w:divBdr>
        <w:top w:val="none" w:sz="0" w:space="0" w:color="auto"/>
        <w:left w:val="none" w:sz="0" w:space="0" w:color="auto"/>
        <w:bottom w:val="none" w:sz="0" w:space="0" w:color="auto"/>
        <w:right w:val="none" w:sz="0" w:space="0" w:color="auto"/>
      </w:divBdr>
    </w:div>
    <w:div w:id="1412577122">
      <w:bodyDiv w:val="1"/>
      <w:marLeft w:val="0"/>
      <w:marRight w:val="0"/>
      <w:marTop w:val="0"/>
      <w:marBottom w:val="0"/>
      <w:divBdr>
        <w:top w:val="none" w:sz="0" w:space="0" w:color="auto"/>
        <w:left w:val="none" w:sz="0" w:space="0" w:color="auto"/>
        <w:bottom w:val="none" w:sz="0" w:space="0" w:color="auto"/>
        <w:right w:val="none" w:sz="0" w:space="0" w:color="auto"/>
      </w:divBdr>
    </w:div>
    <w:div w:id="1658535365">
      <w:bodyDiv w:val="1"/>
      <w:marLeft w:val="0"/>
      <w:marRight w:val="0"/>
      <w:marTop w:val="0"/>
      <w:marBottom w:val="0"/>
      <w:divBdr>
        <w:top w:val="none" w:sz="0" w:space="0" w:color="auto"/>
        <w:left w:val="none" w:sz="0" w:space="0" w:color="auto"/>
        <w:bottom w:val="none" w:sz="0" w:space="0" w:color="auto"/>
        <w:right w:val="none" w:sz="0" w:space="0" w:color="auto"/>
      </w:divBdr>
    </w:div>
    <w:div w:id="188371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4100</Words>
  <Characters>23374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Diane</dc:creator>
  <cp:keywords/>
  <dc:description/>
  <cp:lastModifiedBy>Mills, Diane</cp:lastModifiedBy>
  <cp:revision>2</cp:revision>
  <cp:lastPrinted>2010-03-17T16:43:00Z</cp:lastPrinted>
  <dcterms:created xsi:type="dcterms:W3CDTF">2019-07-15T13:26:00Z</dcterms:created>
  <dcterms:modified xsi:type="dcterms:W3CDTF">2019-07-15T13:26:00Z</dcterms:modified>
  <cp:category/>
</cp:coreProperties>
</file>